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4E" w:rsidRDefault="00BA4190" w:rsidP="00BA4190">
      <w:pPr>
        <w:spacing w:line="240" w:lineRule="auto"/>
        <w:jc w:val="righ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-831782</wp:posOffset>
            </wp:positionH>
            <wp:positionV relativeFrom="paragraph">
              <wp:posOffset>-1065985</wp:posOffset>
            </wp:positionV>
            <wp:extent cx="7422461" cy="10508265"/>
            <wp:effectExtent l="19050" t="0" r="7039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odbank Gift Aid Form with amou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461" cy="1050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BB9">
        <w:rPr>
          <w:noProof/>
          <w:lang w:eastAsia="en-GB" w:bidi="as-IN"/>
        </w:rPr>
        <w:t xml:space="preserve"> </w:t>
      </w:r>
      <w:r w:rsidR="008C4BB9">
        <w:rPr>
          <w:noProof/>
          <w:lang w:eastAsia="en-GB"/>
        </w:rPr>
        <w:drawing>
          <wp:inline distT="0" distB="0" distL="0" distR="0">
            <wp:extent cx="1549643" cy="1154002"/>
            <wp:effectExtent l="19050" t="0" r="0" b="0"/>
            <wp:docPr id="2" name="Picture 0" descr="Wirr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irra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643" cy="115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94E" w:rsidRDefault="00AE794E"/>
    <w:p w:rsidR="00AE794E" w:rsidRDefault="00AE794E"/>
    <w:p w:rsidR="00AE794E" w:rsidRDefault="00AE794E"/>
    <w:p w:rsidR="007C26FE" w:rsidRDefault="005400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7025005</wp:posOffset>
                </wp:positionV>
                <wp:extent cx="6629400" cy="4572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4190" w:rsidRPr="00FD2599" w:rsidRDefault="00BA4190" w:rsidP="00BA419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BA4190">
                              <w:rPr>
                                <w:b/>
                                <w:bCs/>
                                <w:color w:val="595959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A4190" w:rsidRPr="004977BE" w:rsidRDefault="004977BE" w:rsidP="004977BE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7"/>
                              </w:rPr>
                            </w:pPr>
                            <w:r w:rsidRPr="004977BE">
                              <w:rPr>
                                <w:color w:val="808080" w:themeColor="background1" w:themeShade="80"/>
                              </w:rPr>
                              <w:t>Charitable incorporated organisation registered in England with charity number 1167967</w:t>
                            </w:r>
                            <w:r w:rsidR="004744C6" w:rsidRPr="004977BE">
                              <w:rPr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ab/>
                            </w:r>
                            <w:r w:rsidR="004744C6" w:rsidRPr="004977BE">
                              <w:rPr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ab/>
                            </w:r>
                            <w:r w:rsidR="004744C6" w:rsidRPr="004977BE">
                              <w:rPr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ab/>
                            </w:r>
                            <w:r w:rsidR="004744C6" w:rsidRPr="004977BE">
                              <w:rPr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ab/>
                            </w:r>
                            <w:r w:rsidR="004744C6" w:rsidRPr="004977BE">
                              <w:rPr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ab/>
                            </w:r>
                            <w:r w:rsidR="004744C6" w:rsidRPr="004977BE">
                              <w:rPr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ab/>
                            </w:r>
                            <w:r w:rsidR="004744C6" w:rsidRPr="004977BE">
                              <w:rPr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ab/>
                            </w:r>
                            <w:r w:rsidR="004744C6" w:rsidRPr="004977BE">
                              <w:rPr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ab/>
                            </w:r>
                            <w:r w:rsidRPr="004977BE">
                              <w:rPr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ab/>
                            </w:r>
                            <w:r w:rsidRPr="004977BE">
                              <w:rPr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ab/>
                            </w:r>
                            <w:r w:rsidRPr="004977BE">
                              <w:rPr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ab/>
                            </w:r>
                            <w:r w:rsidRPr="004977BE">
                              <w:rPr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ab/>
                            </w:r>
                            <w:r w:rsidRPr="004977BE">
                              <w:rPr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ab/>
                            </w:r>
                            <w:r w:rsidRPr="004977BE">
                              <w:rPr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ab/>
                            </w:r>
                            <w:r w:rsidRPr="004977BE">
                              <w:rPr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ab/>
                            </w:r>
                            <w:r w:rsidR="004744C6" w:rsidRPr="004977BE">
                              <w:rPr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Issued April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.6pt;margin-top:553.15pt;width:52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" filled="f" stroked="f">
                <v:textbox>
                  <w:txbxContent>
                    <w:p w:rsidR="00BA4190" w:rsidRPr="00FD2599" w:rsidRDefault="00BA4190" w:rsidP="00BA4190">
                      <w:pPr>
                        <w:spacing w:after="0" w:line="240" w:lineRule="auto"/>
                        <w:rPr>
                          <w:b/>
                          <w:bCs/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Pr="00BA4190">
                        <w:rPr>
                          <w:b/>
                          <w:bCs/>
                          <w:color w:val="595959"/>
                          <w:sz w:val="14"/>
                          <w:szCs w:val="14"/>
                        </w:rPr>
                        <w:t xml:space="preserve"> </w:t>
                      </w:r>
                    </w:p>
                    <w:p w:rsidR="00BA4190" w:rsidRPr="004977BE" w:rsidRDefault="004977BE" w:rsidP="004977BE">
                      <w:pPr>
                        <w:spacing w:after="0" w:line="240" w:lineRule="auto"/>
                        <w:jc w:val="center"/>
                        <w:rPr>
                          <w:color w:val="808080" w:themeColor="background1" w:themeShade="80"/>
                          <w:sz w:val="18"/>
                          <w:szCs w:val="17"/>
                        </w:rPr>
                      </w:pPr>
                      <w:r w:rsidRPr="004977BE">
                        <w:rPr>
                          <w:color w:val="808080" w:themeColor="background1" w:themeShade="80"/>
                        </w:rPr>
                        <w:t>Charitable incorporated organisation registered in England with charity number 1167967</w:t>
                      </w:r>
                      <w:r w:rsidR="004744C6" w:rsidRPr="004977BE">
                        <w:rPr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ab/>
                      </w:r>
                      <w:r w:rsidR="004744C6" w:rsidRPr="004977BE">
                        <w:rPr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ab/>
                      </w:r>
                      <w:r w:rsidR="004744C6" w:rsidRPr="004977BE">
                        <w:rPr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ab/>
                      </w:r>
                      <w:r w:rsidR="004744C6" w:rsidRPr="004977BE">
                        <w:rPr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ab/>
                      </w:r>
                      <w:r w:rsidR="004744C6" w:rsidRPr="004977BE">
                        <w:rPr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ab/>
                      </w:r>
                      <w:r w:rsidR="004744C6" w:rsidRPr="004977BE">
                        <w:rPr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ab/>
                      </w:r>
                      <w:r w:rsidR="004744C6" w:rsidRPr="004977BE">
                        <w:rPr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ab/>
                      </w:r>
                      <w:r w:rsidR="004744C6" w:rsidRPr="004977BE">
                        <w:rPr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ab/>
                      </w:r>
                      <w:r w:rsidRPr="004977BE">
                        <w:rPr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ab/>
                      </w:r>
                      <w:r w:rsidRPr="004977BE">
                        <w:rPr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ab/>
                      </w:r>
                      <w:r w:rsidRPr="004977BE">
                        <w:rPr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ab/>
                      </w:r>
                      <w:r w:rsidRPr="004977BE">
                        <w:rPr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ab/>
                      </w:r>
                      <w:r w:rsidRPr="004977BE">
                        <w:rPr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ab/>
                      </w:r>
                      <w:r w:rsidRPr="004977BE">
                        <w:rPr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ab/>
                      </w:r>
                      <w:r w:rsidRPr="004977BE">
                        <w:rPr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ab/>
                      </w:r>
                      <w:r w:rsidR="004744C6" w:rsidRPr="004977BE">
                        <w:rPr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>Issued April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3486785</wp:posOffset>
                </wp:positionV>
                <wp:extent cx="6906895" cy="7531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89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3227" w:rsidRDefault="00B13227" w:rsidP="00B13227">
                            <w:pPr>
                              <w:spacing w:after="0" w:line="36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D47210">
                              <w:rPr>
                                <w:rFonts w:ascii="Arial Rounded MT Bold" w:hAnsi="Arial Rounded MT Bold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Signature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ab/>
                              <w:t>_________________________________________________________</w:t>
                            </w:r>
                          </w:p>
                          <w:p w:rsidR="001727B3" w:rsidRPr="00D47210" w:rsidRDefault="001727B3" w:rsidP="00B1322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47210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You can change your preferences any time by con</w:t>
                            </w:r>
                            <w:r w:rsidR="008C4BB9" w:rsidRPr="00D47210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tacting us on 0151 638 7090 or emailing us at </w:t>
                            </w:r>
                            <w:hyperlink r:id="rId10" w:history="1">
                              <w:r w:rsidR="008C4BB9" w:rsidRPr="00D4721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enquiries@wirralfoodbank.org.uk</w:t>
                              </w:r>
                            </w:hyperlink>
                          </w:p>
                          <w:p w:rsidR="008C4BB9" w:rsidRDefault="008C4BB9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:rsidR="008C4BB9" w:rsidRPr="001727B3" w:rsidRDefault="008C4BB9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0.2pt;margin-top:274.55pt;width:543.85pt;height:5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" filled="f" stroked="f">
                <v:textbox>
                  <w:txbxContent>
                    <w:p w:rsidR="00B13227" w:rsidRDefault="00B13227" w:rsidP="00B13227">
                      <w:pPr>
                        <w:spacing w:after="0" w:line="36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D47210">
                        <w:rPr>
                          <w:rFonts w:ascii="Arial Rounded MT Bold" w:hAnsi="Arial Rounded MT Bold"/>
                          <w:color w:val="3B3838" w:themeColor="background2" w:themeShade="40"/>
                          <w:sz w:val="20"/>
                          <w:szCs w:val="20"/>
                        </w:rPr>
                        <w:t>Signature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ab/>
                        <w:t>_________________________________________________________</w:t>
                      </w:r>
                    </w:p>
                    <w:p w:rsidR="001727B3" w:rsidRPr="00D47210" w:rsidRDefault="001727B3" w:rsidP="00B13227">
                      <w:pPr>
                        <w:spacing w:after="0" w:line="36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D47210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You can change your preferences any time by con</w:t>
                      </w:r>
                      <w:r w:rsidR="008C4BB9" w:rsidRPr="00D47210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tacting us on 0151 638 7090 or emailing us at </w:t>
                      </w:r>
                      <w:hyperlink r:id="rId11" w:history="1">
                        <w:r w:rsidR="008C4BB9" w:rsidRPr="00D4721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enquiries@wirralfoodbank.org.uk</w:t>
                        </w:r>
                      </w:hyperlink>
                    </w:p>
                    <w:p w:rsidR="008C4BB9" w:rsidRDefault="008C4BB9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:rsidR="008C4BB9" w:rsidRPr="001727B3" w:rsidRDefault="008C4BB9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3924300</wp:posOffset>
                </wp:positionV>
                <wp:extent cx="6629400" cy="14370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3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:rsidR="00BA4190" w:rsidRPr="00BA4190" w:rsidRDefault="008C4BB9" w:rsidP="00BA419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BA4190">
                              <w:rPr>
                                <w:rFonts w:asciiTheme="minorHAnsi" w:hAnsi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Wirral</w:t>
                            </w:r>
                            <w:r w:rsidR="001727B3" w:rsidRPr="00BA4190">
                              <w:rPr>
                                <w:rFonts w:asciiTheme="minorHAnsi" w:hAnsi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the</w:t>
                            </w:r>
                            <w:r w:rsidRPr="00BA4190">
                              <w:rPr>
                                <w:rFonts w:asciiTheme="minorHAnsi" w:hAnsi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Data Protection Act 1998. Wirral</w:t>
                            </w:r>
                            <w:r w:rsidR="001727B3" w:rsidRPr="00BA4190">
                              <w:rPr>
                                <w:rFonts w:asciiTheme="minorHAnsi" w:hAnsi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</w:t>
                            </w:r>
                            <w:r w:rsidRPr="00BA4190">
                              <w:rPr>
                                <w:rFonts w:asciiTheme="minorHAnsi" w:hAnsi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ion relating to our work. Wirral </w:t>
                            </w:r>
                            <w:r w:rsidR="001727B3" w:rsidRPr="00BA4190">
                              <w:rPr>
                                <w:rFonts w:asciiTheme="minorHAnsi" w:hAnsi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Foodbank</w:t>
                            </w:r>
                            <w:r w:rsidR="003A3A5F" w:rsidRPr="00BA4190">
                              <w:rPr>
                                <w:rFonts w:asciiTheme="minorHAnsi" w:hAnsi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will never sell or pass your details to anyone who isn’t directly working on our behalf.</w:t>
                            </w:r>
                            <w:r w:rsidR="00BA4190" w:rsidRPr="00BA419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4190" w:rsidRPr="00BA4190" w:rsidRDefault="00BA4190" w:rsidP="00BA4190">
                            <w:pPr>
                              <w:rPr>
                                <w:rFonts w:asciiTheme="minorHAnsi" w:hAnsiTheme="minorHAnsi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A4190">
                              <w:rPr>
                                <w:rFonts w:asciiTheme="minorHAnsi" w:eastAsia="Times New Roman" w:hAnsiTheme="minorHAnsi" w:cs="Arial"/>
                                <w:color w:val="3B3838" w:themeColor="background2" w:themeShade="40"/>
                                <w:sz w:val="18"/>
                                <w:szCs w:val="18"/>
                                <w:lang w:eastAsia="en-GB" w:bidi="as-IN"/>
                              </w:rPr>
                              <w:t>We would love to know why you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3B3838" w:themeColor="background2" w:themeShade="40"/>
                                <w:sz w:val="18"/>
                                <w:szCs w:val="18"/>
                                <w:lang w:eastAsia="en-GB" w:bidi="as-IN"/>
                              </w:rPr>
                              <w:t xml:space="preserve"> have chosen to donate to Wirral</w:t>
                            </w:r>
                            <w:r w:rsidRPr="00BA4190">
                              <w:rPr>
                                <w:rFonts w:asciiTheme="minorHAnsi" w:eastAsia="Times New Roman" w:hAnsiTheme="minorHAnsi" w:cs="Arial"/>
                                <w:color w:val="3B3838" w:themeColor="background2" w:themeShade="40"/>
                                <w:sz w:val="18"/>
                                <w:szCs w:val="18"/>
                                <w:lang w:eastAsia="en-GB" w:bidi="as-IN"/>
                              </w:rPr>
                              <w:t xml:space="preserve"> Foodbank. If you would like to share your motivation let us know below:</w:t>
                            </w:r>
                          </w:p>
                          <w:p w:rsidR="000E190E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:rsidR="00BA4190" w:rsidRDefault="00BA4190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:rsidR="00BA4190" w:rsidRDefault="00BA4190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:rsidR="00BA4190" w:rsidRPr="001727B3" w:rsidRDefault="00BA4190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7.2pt;margin-top:309pt;width:522pt;height:1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" filled="f" stroked="f">
                <v:textbox>
                  <w:txbxContent>
                    <w:p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:rsidR="00BA4190" w:rsidRPr="00BA4190" w:rsidRDefault="008C4BB9" w:rsidP="00BA4190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BA4190">
                        <w:rPr>
                          <w:rFonts w:asciiTheme="minorHAnsi" w:hAnsiTheme="minorHAnsi"/>
                          <w:color w:val="3B3838" w:themeColor="background2" w:themeShade="40"/>
                          <w:sz w:val="18"/>
                          <w:szCs w:val="18"/>
                        </w:rPr>
                        <w:t>Wirral</w:t>
                      </w:r>
                      <w:r w:rsidR="001727B3" w:rsidRPr="00BA4190">
                        <w:rPr>
                          <w:rFonts w:asciiTheme="minorHAnsi" w:hAnsiTheme="minorHAnsi"/>
                          <w:color w:val="3B3838" w:themeColor="background2" w:themeShade="40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the</w:t>
                      </w:r>
                      <w:r w:rsidRPr="00BA4190">
                        <w:rPr>
                          <w:rFonts w:asciiTheme="minorHAnsi" w:hAnsiTheme="minorHAnsi"/>
                          <w:color w:val="3B3838" w:themeColor="background2" w:themeShade="40"/>
                          <w:sz w:val="18"/>
                          <w:szCs w:val="18"/>
                        </w:rPr>
                        <w:t xml:space="preserve"> Data Protection Act 1998. Wirral</w:t>
                      </w:r>
                      <w:r w:rsidR="001727B3" w:rsidRPr="00BA4190">
                        <w:rPr>
                          <w:rFonts w:asciiTheme="minorHAnsi" w:hAnsiTheme="minorHAnsi"/>
                          <w:color w:val="3B3838" w:themeColor="background2" w:themeShade="40"/>
                          <w:sz w:val="18"/>
                          <w:szCs w:val="18"/>
                        </w:rPr>
                        <w:t xml:space="preserve"> Foodbank collects information to keep in touch with you and supply you with informat</w:t>
                      </w:r>
                      <w:r w:rsidRPr="00BA4190">
                        <w:rPr>
                          <w:rFonts w:asciiTheme="minorHAnsi" w:hAnsiTheme="minorHAnsi"/>
                          <w:color w:val="3B3838" w:themeColor="background2" w:themeShade="40"/>
                          <w:sz w:val="18"/>
                          <w:szCs w:val="18"/>
                        </w:rPr>
                        <w:t xml:space="preserve">ion relating to our work. Wirral </w:t>
                      </w:r>
                      <w:r w:rsidR="001727B3" w:rsidRPr="00BA4190">
                        <w:rPr>
                          <w:rFonts w:asciiTheme="minorHAnsi" w:hAnsiTheme="minorHAnsi"/>
                          <w:color w:val="3B3838" w:themeColor="background2" w:themeShade="40"/>
                          <w:sz w:val="18"/>
                          <w:szCs w:val="18"/>
                        </w:rPr>
                        <w:t>Foodbank</w:t>
                      </w:r>
                      <w:r w:rsidR="003A3A5F" w:rsidRPr="00BA4190">
                        <w:rPr>
                          <w:rFonts w:asciiTheme="minorHAnsi" w:hAnsiTheme="minorHAnsi"/>
                          <w:color w:val="3B3838" w:themeColor="background2" w:themeShade="40"/>
                          <w:sz w:val="18"/>
                          <w:szCs w:val="18"/>
                        </w:rPr>
                        <w:t xml:space="preserve"> will never sell or pass your details to anyone who isn’t directly working on our behalf.</w:t>
                      </w:r>
                      <w:r w:rsidR="00BA4190" w:rsidRPr="00BA4190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4190" w:rsidRPr="00BA4190" w:rsidRDefault="00BA4190" w:rsidP="00BA4190">
                      <w:pPr>
                        <w:rPr>
                          <w:rFonts w:asciiTheme="minorHAnsi" w:hAnsiTheme="minorHAnsi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A4190">
                        <w:rPr>
                          <w:rFonts w:asciiTheme="minorHAnsi" w:eastAsia="Times New Roman" w:hAnsiTheme="minorHAnsi" w:cs="Arial"/>
                          <w:color w:val="3B3838" w:themeColor="background2" w:themeShade="40"/>
                          <w:sz w:val="18"/>
                          <w:szCs w:val="18"/>
                          <w:lang w:eastAsia="en-GB" w:bidi="as-IN"/>
                        </w:rPr>
                        <w:t>We would love to know why you</w:t>
                      </w:r>
                      <w:r>
                        <w:rPr>
                          <w:rFonts w:asciiTheme="minorHAnsi" w:eastAsia="Times New Roman" w:hAnsiTheme="minorHAnsi" w:cs="Arial"/>
                          <w:color w:val="3B3838" w:themeColor="background2" w:themeShade="40"/>
                          <w:sz w:val="18"/>
                          <w:szCs w:val="18"/>
                          <w:lang w:eastAsia="en-GB" w:bidi="as-IN"/>
                        </w:rPr>
                        <w:t xml:space="preserve"> have chosen to donate to Wirral</w:t>
                      </w:r>
                      <w:r w:rsidRPr="00BA4190">
                        <w:rPr>
                          <w:rFonts w:asciiTheme="minorHAnsi" w:eastAsia="Times New Roman" w:hAnsiTheme="minorHAnsi" w:cs="Arial"/>
                          <w:color w:val="3B3838" w:themeColor="background2" w:themeShade="40"/>
                          <w:sz w:val="18"/>
                          <w:szCs w:val="18"/>
                          <w:lang w:eastAsia="en-GB" w:bidi="as-IN"/>
                        </w:rPr>
                        <w:t xml:space="preserve"> Foodbank. If you would like to share your motivation let us know below:</w:t>
                      </w:r>
                    </w:p>
                    <w:p w:rsidR="000E190E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:rsidR="00BA4190" w:rsidRDefault="00BA4190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:rsidR="00BA4190" w:rsidRDefault="00BA4190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:rsidR="00BA4190" w:rsidRPr="001727B3" w:rsidRDefault="00BA4190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7851775</wp:posOffset>
                </wp:positionV>
                <wp:extent cx="662940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XXXXXX. Registered in 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7pt;margin-top:618.25pt;width:52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" filled="f" stroked="f">
                <v:textbox>
                  <w:txbxContent>
                    <w:p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XXXXXX. Registered in XXXXXXX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 w:rsidSect="00385F4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B9" w:rsidRDefault="008C4BB9" w:rsidP="008C4BB9">
      <w:pPr>
        <w:spacing w:after="0" w:line="240" w:lineRule="auto"/>
      </w:pPr>
      <w:r>
        <w:separator/>
      </w:r>
    </w:p>
  </w:endnote>
  <w:endnote w:type="continuationSeparator" w:id="0">
    <w:p w:rsidR="008C4BB9" w:rsidRDefault="008C4BB9" w:rsidP="008C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90" w:rsidRPr="00DB083F" w:rsidRDefault="00BA4190" w:rsidP="00BA4190">
    <w:pPr>
      <w:spacing w:after="0" w:line="240" w:lineRule="auto"/>
      <w:rPr>
        <w:color w:val="595959"/>
        <w:sz w:val="14"/>
        <w:szCs w:val="14"/>
      </w:rPr>
    </w:pPr>
    <w:r>
      <w:rPr>
        <w:color w:val="595959"/>
        <w:sz w:val="14"/>
        <w:szCs w:val="14"/>
      </w:rPr>
      <w:t xml:space="preserve">Reg. Charity No: 1145123 </w:t>
    </w:r>
    <w:proofErr w:type="gramStart"/>
    <w:r w:rsidRPr="00DB083F">
      <w:rPr>
        <w:color w:val="595959"/>
        <w:sz w:val="14"/>
        <w:szCs w:val="14"/>
      </w:rPr>
      <w:t>|  Reg</w:t>
    </w:r>
    <w:proofErr w:type="gramEnd"/>
    <w:r w:rsidRPr="00DB083F">
      <w:rPr>
        <w:color w:val="595959"/>
        <w:sz w:val="14"/>
        <w:szCs w:val="14"/>
      </w:rPr>
      <w:t>. in England &amp; Wales</w:t>
    </w:r>
  </w:p>
  <w:p w:rsidR="00BA4190" w:rsidRPr="00BA4190" w:rsidRDefault="00BA4190" w:rsidP="00BA4190">
    <w:pPr>
      <w:spacing w:after="0" w:line="240" w:lineRule="auto"/>
      <w:rPr>
        <w:rFonts w:ascii="Arial" w:hAnsi="Arial" w:cs="Arial"/>
        <w:b/>
        <w:bCs/>
        <w:color w:val="595959"/>
        <w:sz w:val="14"/>
        <w:szCs w:val="14"/>
        <w:lang w:val="en-US"/>
      </w:rPr>
    </w:pPr>
    <w:r w:rsidRPr="00BA4190">
      <w:rPr>
        <w:rFonts w:ascii="Arial" w:hAnsi="Arial" w:cs="Arial"/>
        <w:b/>
        <w:bCs/>
        <w:color w:val="595959"/>
        <w:sz w:val="14"/>
        <w:szCs w:val="14"/>
        <w:lang w:val="en-US"/>
      </w:rPr>
      <w:t xml:space="preserve">Reg. Charity No: 1145123 </w:t>
    </w:r>
    <w:proofErr w:type="gramStart"/>
    <w:r w:rsidRPr="00BA4190">
      <w:rPr>
        <w:rFonts w:ascii="Arial" w:hAnsi="Arial" w:cs="Arial"/>
        <w:b/>
        <w:bCs/>
        <w:color w:val="595959"/>
        <w:sz w:val="14"/>
        <w:szCs w:val="14"/>
        <w:lang w:val="en-US"/>
      </w:rPr>
      <w:t>|  Reg</w:t>
    </w:r>
    <w:proofErr w:type="gramEnd"/>
    <w:r w:rsidRPr="00BA4190">
      <w:rPr>
        <w:rFonts w:ascii="Arial" w:hAnsi="Arial" w:cs="Arial"/>
        <w:b/>
        <w:bCs/>
        <w:color w:val="595959"/>
        <w:sz w:val="14"/>
        <w:szCs w:val="14"/>
        <w:lang w:val="en-US"/>
      </w:rPr>
      <w:t>. in England &amp; Wales</w:t>
    </w:r>
  </w:p>
  <w:p w:rsidR="00BA4190" w:rsidRDefault="00BA4190">
    <w:pPr>
      <w:pStyle w:val="Footer"/>
    </w:pPr>
    <w:proofErr w:type="spellStart"/>
    <w:r>
      <w:t>Rrrtttttt</w:t>
    </w:r>
    <w:proofErr w:type="spellEnd"/>
    <w:r>
      <w:t xml:space="preserve"> </w:t>
    </w:r>
  </w:p>
  <w:p w:rsidR="008C4BB9" w:rsidRDefault="008C4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B9" w:rsidRDefault="008C4BB9" w:rsidP="008C4BB9">
      <w:pPr>
        <w:spacing w:after="0" w:line="240" w:lineRule="auto"/>
      </w:pPr>
      <w:r>
        <w:separator/>
      </w:r>
    </w:p>
  </w:footnote>
  <w:footnote w:type="continuationSeparator" w:id="0">
    <w:p w:rsidR="008C4BB9" w:rsidRDefault="008C4BB9" w:rsidP="008C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A60BE"/>
    <w:rsid w:val="000B649A"/>
    <w:rsid w:val="000E190E"/>
    <w:rsid w:val="001727B3"/>
    <w:rsid w:val="00172F0A"/>
    <w:rsid w:val="00290ADD"/>
    <w:rsid w:val="002D04A7"/>
    <w:rsid w:val="00385F47"/>
    <w:rsid w:val="003A3A5F"/>
    <w:rsid w:val="003B5A97"/>
    <w:rsid w:val="003F1BA4"/>
    <w:rsid w:val="004744C6"/>
    <w:rsid w:val="004977BE"/>
    <w:rsid w:val="00540061"/>
    <w:rsid w:val="00575E4A"/>
    <w:rsid w:val="005C16E6"/>
    <w:rsid w:val="007C26FE"/>
    <w:rsid w:val="007F4CFB"/>
    <w:rsid w:val="008C4BB9"/>
    <w:rsid w:val="00A9364F"/>
    <w:rsid w:val="00AE794E"/>
    <w:rsid w:val="00B13227"/>
    <w:rsid w:val="00BA4190"/>
    <w:rsid w:val="00C2628A"/>
    <w:rsid w:val="00C80E98"/>
    <w:rsid w:val="00CF3473"/>
    <w:rsid w:val="00D40DC3"/>
    <w:rsid w:val="00D47210"/>
    <w:rsid w:val="00D64E8A"/>
    <w:rsid w:val="00E7479A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6B224CB5-4A32-46F8-96CF-0576DAC5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F4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C4B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4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BB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4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B9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4590">
                      <w:marLeft w:val="0"/>
                      <w:marRight w:val="0"/>
                      <w:marTop w:val="0"/>
                      <w:marBottom w:val="6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8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wirralfoodbank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quiries@wirralfoodbank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D614-25CD-46F4-86E6-FB043115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Trustees</cp:lastModifiedBy>
  <cp:revision>2</cp:revision>
  <cp:lastPrinted>2017-03-15T10:26:00Z</cp:lastPrinted>
  <dcterms:created xsi:type="dcterms:W3CDTF">2017-10-16T08:32:00Z</dcterms:created>
  <dcterms:modified xsi:type="dcterms:W3CDTF">2017-10-16T08:32:00Z</dcterms:modified>
</cp:coreProperties>
</file>