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D515" w14:textId="624763F5" w:rsidR="00646E58" w:rsidRDefault="00454765" w:rsidP="00646E58">
      <w:pPr>
        <w:pStyle w:val="NormalWeb"/>
        <w:spacing w:before="300" w:beforeAutospacing="0" w:after="0" w:afterAutospacing="0"/>
        <w:rPr>
          <w:rFonts w:ascii="Arial" w:hAnsi="Arial" w:cs="Arial"/>
          <w:b/>
          <w:bCs/>
        </w:rPr>
      </w:pPr>
      <w:r w:rsidRPr="007E7622">
        <w:rPr>
          <w:rFonts w:ascii="Arial" w:hAnsi="Arial" w:cs="Arial"/>
          <w:noProof/>
          <w:lang w:eastAsia="en-GB"/>
        </w:rPr>
        <w:drawing>
          <wp:anchor distT="0" distB="0" distL="114300" distR="114300" simplePos="0" relativeHeight="251659264" behindDoc="0" locked="0" layoutInCell="1" allowOverlap="1" wp14:anchorId="01D10FD9" wp14:editId="28C18983">
            <wp:simplePos x="0" y="0"/>
            <wp:positionH relativeFrom="margin">
              <wp:posOffset>2667000</wp:posOffset>
            </wp:positionH>
            <wp:positionV relativeFrom="line">
              <wp:posOffset>220345</wp:posOffset>
            </wp:positionV>
            <wp:extent cx="1352474" cy="1033910"/>
            <wp:effectExtent l="0" t="0" r="635"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52474" cy="103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p>
    <w:p w14:paraId="20CD68BB" w14:textId="2EEA017A" w:rsidR="00454765" w:rsidRDefault="00454765" w:rsidP="00646E58">
      <w:pPr>
        <w:pStyle w:val="NormalWeb"/>
        <w:spacing w:before="300" w:beforeAutospacing="0" w:after="0" w:afterAutospacing="0"/>
        <w:rPr>
          <w:rFonts w:ascii="Arial" w:hAnsi="Arial" w:cs="Arial"/>
          <w:b/>
          <w:bCs/>
        </w:rPr>
      </w:pPr>
    </w:p>
    <w:p w14:paraId="25909C6B" w14:textId="77777777" w:rsidR="00454765" w:rsidRDefault="00454765" w:rsidP="00646E58">
      <w:pPr>
        <w:pStyle w:val="NormalWeb"/>
        <w:spacing w:before="300" w:beforeAutospacing="0" w:after="0" w:afterAutospacing="0"/>
        <w:rPr>
          <w:rFonts w:ascii="Arial" w:hAnsi="Arial" w:cs="Arial"/>
          <w:b/>
          <w:bCs/>
        </w:rPr>
      </w:pPr>
    </w:p>
    <w:p w14:paraId="7C6A2233" w14:textId="77777777" w:rsidR="00125F92" w:rsidRDefault="00125F92" w:rsidP="00125F92">
      <w:pPr>
        <w:spacing w:after="0" w:line="23" w:lineRule="atLeast"/>
        <w:rPr>
          <w:rFonts w:ascii="Arial" w:hAnsi="Arial" w:cs="Arial"/>
          <w:b/>
          <w:sz w:val="28"/>
          <w:szCs w:val="28"/>
        </w:rPr>
      </w:pPr>
    </w:p>
    <w:p w14:paraId="082850D0" w14:textId="64506CC8" w:rsidR="00646E58" w:rsidRPr="00646E58" w:rsidRDefault="00646E58" w:rsidP="00125F92">
      <w:pPr>
        <w:spacing w:after="0" w:line="23" w:lineRule="atLeast"/>
        <w:jc w:val="center"/>
        <w:rPr>
          <w:rFonts w:ascii="Arial" w:hAnsi="Arial" w:cs="Arial"/>
          <w:b/>
          <w:sz w:val="28"/>
          <w:szCs w:val="28"/>
        </w:rPr>
      </w:pPr>
      <w:r w:rsidRPr="00646E58">
        <w:rPr>
          <w:rFonts w:ascii="Arial" w:hAnsi="Arial" w:cs="Arial"/>
          <w:b/>
          <w:sz w:val="28"/>
          <w:szCs w:val="28"/>
        </w:rPr>
        <w:t>Wirral Food Bank Complaints Procedure</w:t>
      </w:r>
    </w:p>
    <w:p w14:paraId="0DB0E84C" w14:textId="77777777" w:rsidR="00646E58" w:rsidRPr="007461E9" w:rsidRDefault="00646E58" w:rsidP="00646E58">
      <w:pPr>
        <w:spacing w:after="0" w:line="23" w:lineRule="atLeast"/>
        <w:jc w:val="both"/>
        <w:rPr>
          <w:rFonts w:ascii="Arial" w:hAnsi="Arial" w:cs="Arial"/>
        </w:rPr>
      </w:pPr>
    </w:p>
    <w:p w14:paraId="56CC6FF1" w14:textId="77777777" w:rsidR="00646E58" w:rsidRDefault="00646E58" w:rsidP="00DC6F63">
      <w:pPr>
        <w:pStyle w:val="ListParagraph"/>
        <w:numPr>
          <w:ilvl w:val="0"/>
          <w:numId w:val="42"/>
        </w:numPr>
        <w:spacing w:after="0" w:line="23" w:lineRule="atLeast"/>
        <w:jc w:val="both"/>
        <w:rPr>
          <w:rFonts w:ascii="Arial" w:hAnsi="Arial" w:cs="Arial"/>
        </w:rPr>
      </w:pPr>
      <w:r w:rsidRPr="0085521C">
        <w:rPr>
          <w:rFonts w:ascii="Arial" w:hAnsi="Arial" w:cs="Arial"/>
        </w:rPr>
        <w:t>Clients are entitled to be treated with respect, courtesy and fairness</w:t>
      </w:r>
      <w:r>
        <w:rPr>
          <w:rFonts w:ascii="Arial" w:hAnsi="Arial" w:cs="Arial"/>
        </w:rPr>
        <w:t>.</w:t>
      </w:r>
    </w:p>
    <w:p w14:paraId="7BEF6390" w14:textId="77777777" w:rsidR="00646E58" w:rsidRPr="003400F4" w:rsidRDefault="00646E58" w:rsidP="00646E58">
      <w:pPr>
        <w:spacing w:after="0" w:line="23" w:lineRule="atLeast"/>
        <w:jc w:val="both"/>
        <w:rPr>
          <w:rFonts w:ascii="Arial" w:hAnsi="Arial" w:cs="Arial"/>
        </w:rPr>
      </w:pPr>
    </w:p>
    <w:p w14:paraId="29CB848C" w14:textId="77777777" w:rsidR="00646E58" w:rsidRPr="00591731" w:rsidRDefault="00646E58" w:rsidP="00DC6F63">
      <w:pPr>
        <w:pStyle w:val="ListParagraph"/>
        <w:numPr>
          <w:ilvl w:val="0"/>
          <w:numId w:val="42"/>
        </w:numPr>
        <w:spacing w:after="0" w:line="23" w:lineRule="atLeast"/>
        <w:jc w:val="both"/>
        <w:rPr>
          <w:rFonts w:ascii="Arial" w:hAnsi="Arial" w:cs="Arial"/>
        </w:rPr>
      </w:pPr>
      <w:r w:rsidRPr="00591731">
        <w:rPr>
          <w:rFonts w:ascii="Arial" w:hAnsi="Arial" w:cs="Arial"/>
        </w:rPr>
        <w:t>Wirral Foodbank is committed to delivering a high standard of service to anyone who engages with our work. We believe that the best way to improve our service is by learning from the people who use it.</w:t>
      </w:r>
    </w:p>
    <w:p w14:paraId="7FA8C4CC" w14:textId="77777777" w:rsidR="00646E58" w:rsidRPr="007461E9" w:rsidRDefault="00646E58" w:rsidP="00646E58">
      <w:pPr>
        <w:spacing w:after="0" w:line="23" w:lineRule="atLeast"/>
        <w:jc w:val="both"/>
        <w:rPr>
          <w:rFonts w:ascii="Arial" w:hAnsi="Arial" w:cs="Arial"/>
        </w:rPr>
      </w:pPr>
    </w:p>
    <w:p w14:paraId="0892D36E" w14:textId="77777777" w:rsidR="00646E58" w:rsidRPr="007461E9" w:rsidRDefault="00646E58" w:rsidP="00DC6F63">
      <w:pPr>
        <w:numPr>
          <w:ilvl w:val="0"/>
          <w:numId w:val="42"/>
        </w:numPr>
        <w:spacing w:after="0" w:line="240" w:lineRule="auto"/>
        <w:jc w:val="both"/>
        <w:rPr>
          <w:rFonts w:ascii="Arial" w:hAnsi="Arial" w:cs="Arial"/>
        </w:rPr>
      </w:pPr>
      <w:r w:rsidRPr="0085521C">
        <w:rPr>
          <w:rFonts w:ascii="Arial" w:hAnsi="Arial" w:cs="Arial"/>
        </w:rPr>
        <w:t xml:space="preserve">The Trustees are responsible for monitoring the effectiveness of Foodbank procedures and the performance of employees and </w:t>
      </w:r>
      <w:r>
        <w:rPr>
          <w:rFonts w:ascii="Arial" w:hAnsi="Arial" w:cs="Arial"/>
        </w:rPr>
        <w:t xml:space="preserve">volunteers.  </w:t>
      </w:r>
      <w:r w:rsidRPr="007461E9">
        <w:rPr>
          <w:rFonts w:ascii="Arial" w:hAnsi="Arial" w:cs="Arial"/>
        </w:rPr>
        <w:t xml:space="preserve">We welcome comments, compliments and complaints from the people who use Wirral Foodbank.  These help us to see what we are doing well and where we can make improvements. </w:t>
      </w:r>
    </w:p>
    <w:p w14:paraId="03C5C642" w14:textId="77777777" w:rsidR="00646E58" w:rsidRPr="00992059" w:rsidRDefault="00646E58" w:rsidP="00646E58">
      <w:pPr>
        <w:spacing w:after="0" w:line="23" w:lineRule="atLeast"/>
        <w:jc w:val="both"/>
        <w:rPr>
          <w:rFonts w:ascii="Arial" w:hAnsi="Arial" w:cs="Arial"/>
          <w:b/>
        </w:rPr>
      </w:pPr>
    </w:p>
    <w:p w14:paraId="5553744B" w14:textId="77777777" w:rsidR="00646E58" w:rsidRPr="00992059" w:rsidRDefault="00646E58" w:rsidP="00646E58">
      <w:pPr>
        <w:spacing w:after="0" w:line="23" w:lineRule="atLeast"/>
        <w:jc w:val="both"/>
        <w:rPr>
          <w:rFonts w:ascii="Arial" w:hAnsi="Arial" w:cs="Arial"/>
          <w:b/>
        </w:rPr>
      </w:pPr>
      <w:r w:rsidRPr="00992059">
        <w:rPr>
          <w:rFonts w:ascii="Arial" w:hAnsi="Arial" w:cs="Arial"/>
          <w:b/>
        </w:rPr>
        <w:t xml:space="preserve">Our promise and commitment </w:t>
      </w:r>
    </w:p>
    <w:p w14:paraId="7DA1426D" w14:textId="77777777" w:rsidR="00646E58" w:rsidRPr="00992059" w:rsidRDefault="00646E58" w:rsidP="00646E58">
      <w:pPr>
        <w:spacing w:after="0" w:line="23" w:lineRule="atLeast"/>
        <w:jc w:val="both"/>
        <w:rPr>
          <w:rFonts w:ascii="Arial" w:hAnsi="Arial" w:cs="Arial"/>
          <w:b/>
        </w:rPr>
      </w:pPr>
    </w:p>
    <w:p w14:paraId="2E7E3FFE" w14:textId="77777777" w:rsidR="00646E58" w:rsidRPr="00591731" w:rsidRDefault="00646E58" w:rsidP="00DC6F63">
      <w:pPr>
        <w:pStyle w:val="ListParagraph"/>
        <w:numPr>
          <w:ilvl w:val="0"/>
          <w:numId w:val="42"/>
        </w:numPr>
        <w:spacing w:after="0" w:line="23" w:lineRule="atLeast"/>
        <w:jc w:val="both"/>
        <w:rPr>
          <w:rFonts w:ascii="Arial" w:hAnsi="Arial" w:cs="Arial"/>
        </w:rPr>
      </w:pPr>
      <w:r w:rsidRPr="00591731">
        <w:rPr>
          <w:rFonts w:ascii="Arial" w:hAnsi="Arial" w:cs="Arial"/>
        </w:rPr>
        <w:t>We aim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Wirral Foodbank has a complaints procedure so that we can work towards a resolution in a fair and transparent manner.</w:t>
      </w:r>
    </w:p>
    <w:p w14:paraId="3C69B86F" w14:textId="77777777" w:rsidR="00646E58" w:rsidRDefault="00646E58" w:rsidP="00646E58">
      <w:pPr>
        <w:pStyle w:val="ListParagraph"/>
        <w:spacing w:after="0" w:line="23" w:lineRule="atLeast"/>
        <w:jc w:val="both"/>
        <w:rPr>
          <w:rFonts w:ascii="Arial" w:hAnsi="Arial" w:cs="Arial"/>
        </w:rPr>
      </w:pPr>
    </w:p>
    <w:p w14:paraId="3ED546E7" w14:textId="77777777" w:rsidR="00646E58" w:rsidRPr="00254C97" w:rsidRDefault="00646E58" w:rsidP="00DC6F63">
      <w:pPr>
        <w:pStyle w:val="ListParagraph"/>
        <w:numPr>
          <w:ilvl w:val="0"/>
          <w:numId w:val="42"/>
        </w:numPr>
        <w:spacing w:after="0" w:line="23" w:lineRule="atLeast"/>
        <w:jc w:val="both"/>
        <w:rPr>
          <w:rFonts w:ascii="Arial" w:hAnsi="Arial" w:cs="Arial"/>
        </w:rPr>
      </w:pPr>
      <w:r w:rsidRPr="00254C97">
        <w:rPr>
          <w:rFonts w:ascii="Arial" w:hAnsi="Arial" w:cs="Arial"/>
        </w:rPr>
        <w:t>We promise to take all feedback and complaints seriously and to deal with them in a timely manner.</w:t>
      </w:r>
    </w:p>
    <w:p w14:paraId="170DD7D3" w14:textId="77777777" w:rsidR="00646E58" w:rsidRPr="00992059" w:rsidRDefault="00646E58" w:rsidP="00646E58">
      <w:pPr>
        <w:spacing w:after="0" w:line="23" w:lineRule="atLeast"/>
        <w:jc w:val="both"/>
        <w:rPr>
          <w:rFonts w:ascii="Arial" w:hAnsi="Arial" w:cs="Arial"/>
        </w:rPr>
      </w:pPr>
    </w:p>
    <w:p w14:paraId="091D6D35" w14:textId="77777777" w:rsidR="00646E58" w:rsidRPr="00992059" w:rsidRDefault="00646E58" w:rsidP="00646E58">
      <w:pPr>
        <w:spacing w:after="0" w:line="23" w:lineRule="atLeast"/>
        <w:jc w:val="both"/>
        <w:rPr>
          <w:rFonts w:ascii="Arial" w:hAnsi="Arial" w:cs="Arial"/>
          <w:b/>
        </w:rPr>
      </w:pPr>
      <w:r w:rsidRPr="00992059">
        <w:rPr>
          <w:rFonts w:ascii="Arial" w:hAnsi="Arial" w:cs="Arial"/>
          <w:b/>
        </w:rPr>
        <w:t>How to register a complaint</w:t>
      </w:r>
      <w:r w:rsidRPr="00992059">
        <w:rPr>
          <w:rFonts w:ascii="Arial" w:hAnsi="Arial" w:cs="Arial"/>
        </w:rPr>
        <w:t xml:space="preserve"> </w:t>
      </w:r>
      <w:r w:rsidRPr="00992059">
        <w:rPr>
          <w:rFonts w:ascii="Arial" w:hAnsi="Arial" w:cs="Arial"/>
          <w:b/>
        </w:rPr>
        <w:t>or give feedback</w:t>
      </w:r>
    </w:p>
    <w:p w14:paraId="48F33C88" w14:textId="77777777" w:rsidR="00646E58" w:rsidRPr="00992059" w:rsidRDefault="00646E58" w:rsidP="00646E58">
      <w:pPr>
        <w:spacing w:after="0" w:line="23" w:lineRule="atLeast"/>
        <w:jc w:val="both"/>
        <w:rPr>
          <w:rFonts w:ascii="Arial" w:hAnsi="Arial" w:cs="Arial"/>
        </w:rPr>
      </w:pPr>
    </w:p>
    <w:p w14:paraId="366602AD" w14:textId="77777777" w:rsidR="00646E58" w:rsidRPr="007461E9" w:rsidRDefault="00646E58" w:rsidP="00DC6F63">
      <w:pPr>
        <w:pStyle w:val="ListParagraph"/>
        <w:numPr>
          <w:ilvl w:val="0"/>
          <w:numId w:val="42"/>
        </w:numPr>
        <w:spacing w:after="0" w:line="23" w:lineRule="atLeast"/>
        <w:jc w:val="both"/>
        <w:rPr>
          <w:rFonts w:ascii="Arial" w:hAnsi="Arial" w:cs="Arial"/>
        </w:rPr>
      </w:pPr>
      <w:r w:rsidRPr="007461E9">
        <w:rPr>
          <w:rFonts w:ascii="Arial" w:hAnsi="Arial" w:cs="Arial"/>
        </w:rPr>
        <w:t>If you have a complaint, or would like to share a concern, compliment or comment on any aspect of our service, you can contact us in one of the following ways:</w:t>
      </w:r>
    </w:p>
    <w:p w14:paraId="02817574" w14:textId="77777777" w:rsidR="00646E58" w:rsidRPr="00992059" w:rsidRDefault="00646E58" w:rsidP="00DC6F63">
      <w:pPr>
        <w:numPr>
          <w:ilvl w:val="0"/>
          <w:numId w:val="40"/>
        </w:numPr>
        <w:spacing w:after="0" w:line="23" w:lineRule="atLeast"/>
        <w:ind w:left="1163" w:hanging="426"/>
        <w:jc w:val="both"/>
        <w:rPr>
          <w:rFonts w:ascii="Arial" w:hAnsi="Arial" w:cs="Arial"/>
        </w:rPr>
      </w:pPr>
      <w:r w:rsidRPr="00992059">
        <w:rPr>
          <w:rFonts w:ascii="Arial" w:hAnsi="Arial" w:cs="Arial"/>
        </w:rPr>
        <w:t xml:space="preserve">In person to staff/volunteers at the food bank </w:t>
      </w:r>
    </w:p>
    <w:p w14:paraId="3B838502" w14:textId="77777777" w:rsidR="00646E58" w:rsidRPr="00992059" w:rsidRDefault="00646E58" w:rsidP="00DC6F63">
      <w:pPr>
        <w:numPr>
          <w:ilvl w:val="0"/>
          <w:numId w:val="40"/>
        </w:numPr>
        <w:spacing w:after="0" w:line="23" w:lineRule="atLeast"/>
        <w:ind w:left="1163" w:hanging="426"/>
        <w:jc w:val="both"/>
        <w:rPr>
          <w:rFonts w:ascii="Arial" w:hAnsi="Arial" w:cs="Arial"/>
        </w:rPr>
      </w:pPr>
      <w:r w:rsidRPr="00992059">
        <w:rPr>
          <w:rFonts w:ascii="Arial" w:hAnsi="Arial" w:cs="Arial"/>
        </w:rPr>
        <w:t>By phone: 0151 638 7090</w:t>
      </w:r>
    </w:p>
    <w:p w14:paraId="3F927B77" w14:textId="77777777" w:rsidR="00646E58" w:rsidRPr="00992059" w:rsidRDefault="00646E58" w:rsidP="00DC6F63">
      <w:pPr>
        <w:numPr>
          <w:ilvl w:val="0"/>
          <w:numId w:val="40"/>
        </w:numPr>
        <w:spacing w:after="0" w:line="23" w:lineRule="atLeast"/>
        <w:ind w:left="1163" w:hanging="426"/>
        <w:jc w:val="both"/>
        <w:rPr>
          <w:rFonts w:ascii="Arial" w:hAnsi="Arial" w:cs="Arial"/>
        </w:rPr>
      </w:pPr>
      <w:r w:rsidRPr="00992059">
        <w:rPr>
          <w:rFonts w:ascii="Arial" w:hAnsi="Arial" w:cs="Arial"/>
        </w:rPr>
        <w:t xml:space="preserve">By email: </w:t>
      </w:r>
      <w:hyperlink r:id="rId9" w:history="1">
        <w:r w:rsidRPr="00992059">
          <w:rPr>
            <w:rStyle w:val="Hyperlink"/>
            <w:rFonts w:ascii="Arial" w:hAnsi="Arial" w:cs="Arial"/>
          </w:rPr>
          <w:t>manager@wirralfoodbank.org.uk</w:t>
        </w:r>
      </w:hyperlink>
      <w:r w:rsidRPr="00992059">
        <w:rPr>
          <w:rFonts w:ascii="Arial" w:hAnsi="Arial" w:cs="Arial"/>
        </w:rPr>
        <w:t xml:space="preserve"> </w:t>
      </w:r>
    </w:p>
    <w:p w14:paraId="7197579F" w14:textId="77777777" w:rsidR="00646E58" w:rsidRPr="00992059" w:rsidRDefault="00646E58" w:rsidP="00DC6F63">
      <w:pPr>
        <w:numPr>
          <w:ilvl w:val="0"/>
          <w:numId w:val="40"/>
        </w:numPr>
        <w:spacing w:after="0" w:line="23" w:lineRule="atLeast"/>
        <w:ind w:left="1163" w:hanging="426"/>
        <w:jc w:val="both"/>
        <w:rPr>
          <w:rFonts w:ascii="Arial" w:hAnsi="Arial" w:cs="Arial"/>
        </w:rPr>
      </w:pPr>
      <w:r w:rsidRPr="00992059">
        <w:rPr>
          <w:rFonts w:ascii="Arial" w:hAnsi="Arial" w:cs="Arial"/>
        </w:rPr>
        <w:t>Write to the following address:</w:t>
      </w:r>
    </w:p>
    <w:p w14:paraId="3AFBF482" w14:textId="77777777" w:rsidR="00454765" w:rsidRDefault="00454765" w:rsidP="00454765">
      <w:pPr>
        <w:spacing w:after="0" w:line="23" w:lineRule="atLeast"/>
        <w:ind w:firstLine="680"/>
        <w:jc w:val="both"/>
        <w:rPr>
          <w:rFonts w:ascii="Arial" w:hAnsi="Arial" w:cs="Arial"/>
        </w:rPr>
      </w:pPr>
    </w:p>
    <w:p w14:paraId="43E72069" w14:textId="7A3E16C1" w:rsidR="00646E58" w:rsidRDefault="00646E58" w:rsidP="00454765">
      <w:pPr>
        <w:spacing w:after="0" w:line="23" w:lineRule="atLeast"/>
        <w:ind w:firstLine="680"/>
        <w:jc w:val="both"/>
        <w:rPr>
          <w:rFonts w:ascii="Arial" w:hAnsi="Arial" w:cs="Arial"/>
        </w:rPr>
      </w:pPr>
      <w:r>
        <w:rPr>
          <w:rFonts w:ascii="Arial" w:hAnsi="Arial" w:cs="Arial"/>
        </w:rPr>
        <w:t>In Confidence</w:t>
      </w:r>
    </w:p>
    <w:p w14:paraId="14D33084"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General Manager</w:t>
      </w:r>
    </w:p>
    <w:p w14:paraId="04F8FFAA"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Wirral Foodbank</w:t>
      </w:r>
    </w:p>
    <w:p w14:paraId="5F74C9B7"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Unit 14</w:t>
      </w:r>
    </w:p>
    <w:p w14:paraId="1E6B4AB9"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Wirral Business Centre</w:t>
      </w:r>
    </w:p>
    <w:p w14:paraId="151E5B80"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Dock Road</w:t>
      </w:r>
    </w:p>
    <w:p w14:paraId="48A8EB22"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Birkenhead</w:t>
      </w:r>
    </w:p>
    <w:p w14:paraId="13514295"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Wirral</w:t>
      </w:r>
    </w:p>
    <w:p w14:paraId="2F740FB1"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CH41 1JW</w:t>
      </w:r>
    </w:p>
    <w:p w14:paraId="128AD0AC" w14:textId="77777777" w:rsidR="00646E58" w:rsidRDefault="00646E58" w:rsidP="00646E58">
      <w:pPr>
        <w:spacing w:after="0" w:line="23" w:lineRule="atLeast"/>
        <w:ind w:left="680"/>
        <w:jc w:val="both"/>
        <w:rPr>
          <w:rFonts w:ascii="Arial" w:hAnsi="Arial" w:cs="Arial"/>
        </w:rPr>
      </w:pPr>
    </w:p>
    <w:p w14:paraId="72740204" w14:textId="77777777" w:rsidR="00646E58" w:rsidRPr="00254C97" w:rsidRDefault="00646E58" w:rsidP="00DC6F63">
      <w:pPr>
        <w:pStyle w:val="ListParagraph"/>
        <w:numPr>
          <w:ilvl w:val="0"/>
          <w:numId w:val="42"/>
        </w:numPr>
        <w:spacing w:after="0" w:line="23" w:lineRule="atLeast"/>
        <w:jc w:val="both"/>
        <w:rPr>
          <w:rFonts w:ascii="Arial" w:hAnsi="Arial" w:cs="Arial"/>
        </w:rPr>
      </w:pPr>
      <w:r w:rsidRPr="00254C97">
        <w:rPr>
          <w:rFonts w:ascii="Arial" w:hAnsi="Arial" w:cs="Arial"/>
        </w:rPr>
        <w:t>Please tell us what your complaint or feedback is about and what you would like to see happen as a result.  Please also tell us how we may contact you.</w:t>
      </w:r>
    </w:p>
    <w:p w14:paraId="677E41BF" w14:textId="77777777" w:rsidR="00646E58" w:rsidRDefault="00646E58" w:rsidP="00646E58">
      <w:pPr>
        <w:spacing w:after="0" w:line="23" w:lineRule="atLeast"/>
        <w:ind w:left="567" w:hanging="567"/>
        <w:jc w:val="both"/>
        <w:rPr>
          <w:rFonts w:ascii="Arial" w:hAnsi="Arial" w:cs="Arial"/>
        </w:rPr>
      </w:pPr>
    </w:p>
    <w:p w14:paraId="71AD249C" w14:textId="77777777" w:rsidR="00646E58" w:rsidRPr="00254C97" w:rsidRDefault="00646E58" w:rsidP="00DC6F63">
      <w:pPr>
        <w:pStyle w:val="ListParagraph"/>
        <w:numPr>
          <w:ilvl w:val="0"/>
          <w:numId w:val="42"/>
        </w:numPr>
        <w:spacing w:after="0" w:line="23" w:lineRule="atLeast"/>
        <w:jc w:val="both"/>
        <w:rPr>
          <w:rFonts w:ascii="Arial" w:hAnsi="Arial" w:cs="Arial"/>
        </w:rPr>
      </w:pPr>
      <w:r w:rsidRPr="00254C97">
        <w:rPr>
          <w:rFonts w:ascii="Arial" w:hAnsi="Arial" w:cs="Arial"/>
        </w:rPr>
        <w:t>If your complaint is against the General Manager, Wirral Foodbank, please write to the Chair of Trustees at the following address:</w:t>
      </w:r>
    </w:p>
    <w:p w14:paraId="1A6267EA" w14:textId="77777777" w:rsidR="00646E58" w:rsidRDefault="00646E58" w:rsidP="00646E58">
      <w:pPr>
        <w:spacing w:after="0"/>
        <w:ind w:left="567" w:hanging="567"/>
        <w:rPr>
          <w:rFonts w:ascii="Arial" w:hAnsi="Arial" w:cs="Arial"/>
        </w:rPr>
      </w:pPr>
    </w:p>
    <w:p w14:paraId="4C393D92" w14:textId="77777777" w:rsidR="00646E58" w:rsidRDefault="00646E58" w:rsidP="00646E58">
      <w:pPr>
        <w:spacing w:after="0" w:line="23" w:lineRule="atLeast"/>
        <w:ind w:left="680"/>
        <w:jc w:val="both"/>
        <w:rPr>
          <w:rFonts w:ascii="Arial" w:hAnsi="Arial" w:cs="Arial"/>
        </w:rPr>
      </w:pPr>
      <w:r>
        <w:rPr>
          <w:rFonts w:ascii="Arial" w:hAnsi="Arial" w:cs="Arial"/>
        </w:rPr>
        <w:lastRenderedPageBreak/>
        <w:t>IN CONFIDENCE</w:t>
      </w:r>
    </w:p>
    <w:p w14:paraId="4AFBE168" w14:textId="77777777" w:rsidR="00646E58" w:rsidRPr="00992059" w:rsidRDefault="00646E58" w:rsidP="00646E58">
      <w:pPr>
        <w:spacing w:after="0" w:line="23" w:lineRule="atLeast"/>
        <w:ind w:left="680"/>
        <w:jc w:val="both"/>
        <w:rPr>
          <w:rFonts w:ascii="Arial" w:hAnsi="Arial" w:cs="Arial"/>
        </w:rPr>
      </w:pPr>
      <w:r>
        <w:rPr>
          <w:rFonts w:ascii="Arial" w:hAnsi="Arial" w:cs="Arial"/>
        </w:rPr>
        <w:t>Chair of Trustees</w:t>
      </w:r>
    </w:p>
    <w:p w14:paraId="3C0324AE"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Wirral Foodbank</w:t>
      </w:r>
    </w:p>
    <w:p w14:paraId="5FA2EF24"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Unit 14</w:t>
      </w:r>
    </w:p>
    <w:p w14:paraId="08BD204F"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Wirral Business Centre</w:t>
      </w:r>
    </w:p>
    <w:p w14:paraId="5A8D1D36"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Dock Road</w:t>
      </w:r>
    </w:p>
    <w:p w14:paraId="72A68864"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Birkenhead</w:t>
      </w:r>
    </w:p>
    <w:p w14:paraId="79CB541E"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Wirral</w:t>
      </w:r>
    </w:p>
    <w:p w14:paraId="08670367" w14:textId="77777777" w:rsidR="00646E58" w:rsidRPr="00992059" w:rsidRDefault="00646E58" w:rsidP="00646E58">
      <w:pPr>
        <w:spacing w:after="0" w:line="23" w:lineRule="atLeast"/>
        <w:ind w:left="680"/>
        <w:jc w:val="both"/>
        <w:rPr>
          <w:rFonts w:ascii="Arial" w:hAnsi="Arial" w:cs="Arial"/>
        </w:rPr>
      </w:pPr>
      <w:r w:rsidRPr="00992059">
        <w:rPr>
          <w:rFonts w:ascii="Arial" w:hAnsi="Arial" w:cs="Arial"/>
        </w:rPr>
        <w:t>CH41 1JW</w:t>
      </w:r>
    </w:p>
    <w:p w14:paraId="72FA4DAC" w14:textId="77777777" w:rsidR="00646E58" w:rsidRPr="003400F4" w:rsidRDefault="00646E58" w:rsidP="00646E58">
      <w:pPr>
        <w:pStyle w:val="ListParagraph"/>
        <w:spacing w:after="0" w:line="23" w:lineRule="atLeast"/>
        <w:jc w:val="both"/>
        <w:rPr>
          <w:rFonts w:ascii="Arial" w:hAnsi="Arial" w:cs="Arial"/>
        </w:rPr>
      </w:pPr>
    </w:p>
    <w:p w14:paraId="0782B5BA" w14:textId="77777777" w:rsidR="00646E58" w:rsidRPr="00992059" w:rsidRDefault="00646E58" w:rsidP="00646E58">
      <w:pPr>
        <w:spacing w:after="0" w:line="23" w:lineRule="atLeast"/>
        <w:jc w:val="both"/>
        <w:rPr>
          <w:rFonts w:ascii="Arial" w:hAnsi="Arial" w:cs="Arial"/>
        </w:rPr>
      </w:pPr>
      <w:r w:rsidRPr="00992059">
        <w:rPr>
          <w:rFonts w:ascii="Arial" w:hAnsi="Arial" w:cs="Arial"/>
          <w:b/>
        </w:rPr>
        <w:t>What will happen after I complain?</w:t>
      </w:r>
    </w:p>
    <w:p w14:paraId="3C8245F6" w14:textId="77777777" w:rsidR="00646E58" w:rsidRPr="00992059" w:rsidRDefault="00646E58" w:rsidP="00646E58">
      <w:pPr>
        <w:spacing w:after="0" w:line="23" w:lineRule="atLeast"/>
        <w:jc w:val="both"/>
        <w:rPr>
          <w:rFonts w:ascii="Arial" w:hAnsi="Arial" w:cs="Arial"/>
          <w:b/>
        </w:rPr>
      </w:pPr>
    </w:p>
    <w:p w14:paraId="6CC2BA58" w14:textId="77777777" w:rsidR="00646E58" w:rsidRPr="00254C97" w:rsidRDefault="00646E58" w:rsidP="00DC6F63">
      <w:pPr>
        <w:pStyle w:val="ListParagraph"/>
        <w:numPr>
          <w:ilvl w:val="0"/>
          <w:numId w:val="42"/>
        </w:numPr>
        <w:spacing w:after="0" w:line="23" w:lineRule="atLeast"/>
        <w:jc w:val="both"/>
        <w:rPr>
          <w:rFonts w:ascii="Arial" w:hAnsi="Arial" w:cs="Arial"/>
        </w:rPr>
      </w:pPr>
      <w:r w:rsidRPr="00254C97">
        <w:rPr>
          <w:rFonts w:ascii="Arial" w:hAnsi="Arial" w:cs="Arial"/>
        </w:rPr>
        <w:t xml:space="preserve">The General Manager, Wirral Foodbank, will investigate your complaint.  (If the complaint is against the General Manager, it will be investigated by a Trustee of Wirral Foodbank) </w:t>
      </w:r>
    </w:p>
    <w:p w14:paraId="0573A2DB" w14:textId="77777777" w:rsidR="00646E58" w:rsidRPr="00992059" w:rsidRDefault="00646E58" w:rsidP="00646E58">
      <w:pPr>
        <w:pStyle w:val="ListParagraph"/>
        <w:spacing w:after="0" w:line="23" w:lineRule="atLeast"/>
        <w:ind w:left="360"/>
        <w:jc w:val="both"/>
        <w:rPr>
          <w:rFonts w:ascii="Arial" w:hAnsi="Arial" w:cs="Arial"/>
        </w:rPr>
      </w:pPr>
    </w:p>
    <w:p w14:paraId="403B59CA" w14:textId="77777777" w:rsidR="00646E58" w:rsidRPr="00992059" w:rsidRDefault="00646E58" w:rsidP="00DC6F63">
      <w:pPr>
        <w:pStyle w:val="ListParagraph"/>
        <w:numPr>
          <w:ilvl w:val="0"/>
          <w:numId w:val="42"/>
        </w:numPr>
        <w:spacing w:after="0" w:line="23" w:lineRule="atLeast"/>
        <w:jc w:val="both"/>
        <w:rPr>
          <w:rFonts w:ascii="Arial" w:hAnsi="Arial" w:cs="Arial"/>
        </w:rPr>
      </w:pPr>
      <w:r w:rsidRPr="00992059">
        <w:rPr>
          <w:rFonts w:ascii="Arial" w:hAnsi="Arial" w:cs="Arial"/>
        </w:rPr>
        <w:t xml:space="preserve">We will acknowledge your complaint within five working days of receipt.  </w:t>
      </w:r>
    </w:p>
    <w:p w14:paraId="3FF076FF" w14:textId="77777777" w:rsidR="00646E58" w:rsidRPr="00992059" w:rsidRDefault="00646E58" w:rsidP="00646E58">
      <w:pPr>
        <w:pStyle w:val="ListParagraph"/>
        <w:spacing w:after="0" w:line="23" w:lineRule="atLeast"/>
        <w:ind w:left="360"/>
        <w:jc w:val="both"/>
        <w:rPr>
          <w:rFonts w:ascii="Arial" w:hAnsi="Arial" w:cs="Arial"/>
        </w:rPr>
      </w:pPr>
    </w:p>
    <w:p w14:paraId="0711DB99" w14:textId="77777777" w:rsidR="00646E58" w:rsidRPr="00992059" w:rsidRDefault="00646E58" w:rsidP="00DC6F63">
      <w:pPr>
        <w:pStyle w:val="ListParagraph"/>
        <w:numPr>
          <w:ilvl w:val="0"/>
          <w:numId w:val="42"/>
        </w:numPr>
        <w:spacing w:after="0" w:line="23" w:lineRule="atLeast"/>
        <w:jc w:val="both"/>
        <w:rPr>
          <w:rFonts w:ascii="Arial" w:hAnsi="Arial" w:cs="Arial"/>
        </w:rPr>
      </w:pPr>
      <w:r w:rsidRPr="00992059">
        <w:rPr>
          <w:rFonts w:ascii="Arial" w:hAnsi="Arial" w:cs="Arial"/>
        </w:rPr>
        <w:t>We will write to you with the outcome of the investigation and any pr</w:t>
      </w:r>
      <w:r>
        <w:rPr>
          <w:rFonts w:ascii="Arial" w:hAnsi="Arial" w:cs="Arial"/>
        </w:rPr>
        <w:t xml:space="preserve">oposed resolution </w:t>
      </w:r>
      <w:r w:rsidRPr="00992059">
        <w:rPr>
          <w:rFonts w:ascii="Arial" w:hAnsi="Arial" w:cs="Arial"/>
        </w:rPr>
        <w:t>within twenty working days from receipt of the complaint.</w:t>
      </w:r>
    </w:p>
    <w:p w14:paraId="53223095" w14:textId="77777777" w:rsidR="00646E58" w:rsidRPr="00992059" w:rsidRDefault="00646E58" w:rsidP="00646E58">
      <w:pPr>
        <w:pStyle w:val="Default"/>
        <w:ind w:left="360"/>
        <w:jc w:val="both"/>
        <w:rPr>
          <w:color w:val="auto"/>
          <w:sz w:val="22"/>
          <w:szCs w:val="22"/>
        </w:rPr>
      </w:pPr>
    </w:p>
    <w:p w14:paraId="61AEA037" w14:textId="77777777" w:rsidR="00646E58" w:rsidRPr="00992059" w:rsidRDefault="00646E58" w:rsidP="00DC6F63">
      <w:pPr>
        <w:pStyle w:val="Default"/>
        <w:numPr>
          <w:ilvl w:val="0"/>
          <w:numId w:val="42"/>
        </w:numPr>
        <w:jc w:val="both"/>
        <w:rPr>
          <w:color w:val="auto"/>
          <w:sz w:val="22"/>
          <w:szCs w:val="22"/>
        </w:rPr>
      </w:pPr>
      <w:r w:rsidRPr="00992059">
        <w:rPr>
          <w:color w:val="auto"/>
          <w:sz w:val="22"/>
          <w:szCs w:val="22"/>
        </w:rPr>
        <w:t>If you are dissatisfied with the outcome of the investigation you may appeal or escalate your concerns in writing to:</w:t>
      </w:r>
    </w:p>
    <w:p w14:paraId="034540E4" w14:textId="77777777" w:rsidR="00646E58" w:rsidRPr="00992059" w:rsidRDefault="00646E58" w:rsidP="00646E58">
      <w:pPr>
        <w:pStyle w:val="Default"/>
        <w:ind w:left="360"/>
        <w:jc w:val="both"/>
        <w:rPr>
          <w:color w:val="auto"/>
          <w:sz w:val="22"/>
          <w:szCs w:val="22"/>
        </w:rPr>
      </w:pPr>
    </w:p>
    <w:p w14:paraId="12D71551" w14:textId="77777777" w:rsidR="00646E58" w:rsidRDefault="00646E58" w:rsidP="00646E58">
      <w:pPr>
        <w:pStyle w:val="Default"/>
        <w:ind w:left="680"/>
        <w:jc w:val="both"/>
        <w:rPr>
          <w:color w:val="auto"/>
          <w:sz w:val="22"/>
          <w:szCs w:val="22"/>
        </w:rPr>
      </w:pPr>
      <w:r w:rsidRPr="00992059">
        <w:rPr>
          <w:color w:val="auto"/>
          <w:sz w:val="22"/>
          <w:szCs w:val="22"/>
        </w:rPr>
        <w:t>IN CONFIDENCE</w:t>
      </w:r>
    </w:p>
    <w:p w14:paraId="60597787" w14:textId="77777777" w:rsidR="00646E58" w:rsidRPr="00992059" w:rsidRDefault="00646E58" w:rsidP="00646E58">
      <w:pPr>
        <w:pStyle w:val="Default"/>
        <w:ind w:left="680"/>
        <w:jc w:val="both"/>
        <w:rPr>
          <w:color w:val="auto"/>
          <w:sz w:val="22"/>
          <w:szCs w:val="22"/>
        </w:rPr>
      </w:pPr>
      <w:r w:rsidRPr="00992059">
        <w:rPr>
          <w:color w:val="auto"/>
          <w:sz w:val="22"/>
          <w:szCs w:val="22"/>
        </w:rPr>
        <w:t xml:space="preserve">Chair of </w:t>
      </w:r>
      <w:r>
        <w:rPr>
          <w:color w:val="auto"/>
          <w:sz w:val="22"/>
          <w:szCs w:val="22"/>
        </w:rPr>
        <w:t>Trustees</w:t>
      </w:r>
    </w:p>
    <w:p w14:paraId="634B623D" w14:textId="77777777" w:rsidR="00646E58" w:rsidRPr="00992059" w:rsidRDefault="00646E58" w:rsidP="00646E58">
      <w:pPr>
        <w:pStyle w:val="Default"/>
        <w:ind w:left="680"/>
        <w:jc w:val="both"/>
        <w:rPr>
          <w:color w:val="auto"/>
          <w:sz w:val="22"/>
          <w:szCs w:val="22"/>
        </w:rPr>
      </w:pPr>
      <w:r w:rsidRPr="00992059">
        <w:rPr>
          <w:color w:val="auto"/>
          <w:sz w:val="22"/>
          <w:szCs w:val="22"/>
        </w:rPr>
        <w:t>Wirral Foodbank</w:t>
      </w:r>
    </w:p>
    <w:p w14:paraId="5E04A316" w14:textId="77777777" w:rsidR="00646E58" w:rsidRPr="00992059" w:rsidRDefault="00646E58" w:rsidP="00646E58">
      <w:pPr>
        <w:pStyle w:val="Default"/>
        <w:ind w:left="680"/>
        <w:jc w:val="both"/>
        <w:rPr>
          <w:color w:val="auto"/>
          <w:sz w:val="22"/>
          <w:szCs w:val="22"/>
        </w:rPr>
      </w:pPr>
      <w:r w:rsidRPr="00992059">
        <w:rPr>
          <w:color w:val="auto"/>
          <w:sz w:val="22"/>
          <w:szCs w:val="22"/>
        </w:rPr>
        <w:t>Unit 14</w:t>
      </w:r>
    </w:p>
    <w:p w14:paraId="72F17687" w14:textId="77777777" w:rsidR="00646E58" w:rsidRPr="00992059" w:rsidRDefault="00646E58" w:rsidP="00646E58">
      <w:pPr>
        <w:pStyle w:val="Default"/>
        <w:ind w:left="680"/>
        <w:jc w:val="both"/>
        <w:rPr>
          <w:color w:val="auto"/>
          <w:sz w:val="22"/>
          <w:szCs w:val="22"/>
        </w:rPr>
      </w:pPr>
      <w:r w:rsidRPr="00992059">
        <w:rPr>
          <w:color w:val="auto"/>
          <w:sz w:val="22"/>
          <w:szCs w:val="22"/>
        </w:rPr>
        <w:t>Wirral Business Centre</w:t>
      </w:r>
    </w:p>
    <w:p w14:paraId="345D1CB1" w14:textId="77777777" w:rsidR="00646E58" w:rsidRPr="00992059" w:rsidRDefault="00646E58" w:rsidP="00646E58">
      <w:pPr>
        <w:pStyle w:val="Default"/>
        <w:ind w:left="680"/>
        <w:jc w:val="both"/>
        <w:rPr>
          <w:color w:val="auto"/>
          <w:sz w:val="22"/>
          <w:szCs w:val="22"/>
        </w:rPr>
      </w:pPr>
      <w:r w:rsidRPr="00992059">
        <w:rPr>
          <w:color w:val="auto"/>
          <w:sz w:val="22"/>
          <w:szCs w:val="22"/>
        </w:rPr>
        <w:t>Dock Road</w:t>
      </w:r>
    </w:p>
    <w:p w14:paraId="732291AF" w14:textId="77777777" w:rsidR="00646E58" w:rsidRPr="00992059" w:rsidRDefault="00646E58" w:rsidP="00646E58">
      <w:pPr>
        <w:pStyle w:val="Default"/>
        <w:ind w:left="680"/>
        <w:jc w:val="both"/>
        <w:rPr>
          <w:color w:val="auto"/>
          <w:sz w:val="22"/>
          <w:szCs w:val="22"/>
        </w:rPr>
      </w:pPr>
      <w:r w:rsidRPr="00992059">
        <w:rPr>
          <w:color w:val="auto"/>
          <w:sz w:val="22"/>
          <w:szCs w:val="22"/>
        </w:rPr>
        <w:t>Birkenhead</w:t>
      </w:r>
    </w:p>
    <w:p w14:paraId="103BC92F" w14:textId="77777777" w:rsidR="00646E58" w:rsidRPr="00992059" w:rsidRDefault="00646E58" w:rsidP="00646E58">
      <w:pPr>
        <w:pStyle w:val="Default"/>
        <w:ind w:left="680"/>
        <w:jc w:val="both"/>
        <w:rPr>
          <w:color w:val="auto"/>
          <w:sz w:val="22"/>
          <w:szCs w:val="22"/>
        </w:rPr>
      </w:pPr>
      <w:r w:rsidRPr="00992059">
        <w:rPr>
          <w:color w:val="auto"/>
          <w:sz w:val="22"/>
          <w:szCs w:val="22"/>
        </w:rPr>
        <w:t>Wirral</w:t>
      </w:r>
    </w:p>
    <w:p w14:paraId="60A1C50C" w14:textId="77777777" w:rsidR="00646E58" w:rsidRPr="00992059" w:rsidRDefault="00646E58" w:rsidP="00646E58">
      <w:pPr>
        <w:pStyle w:val="Default"/>
        <w:ind w:left="680"/>
        <w:jc w:val="both"/>
        <w:rPr>
          <w:color w:val="auto"/>
          <w:sz w:val="22"/>
          <w:szCs w:val="22"/>
        </w:rPr>
      </w:pPr>
      <w:r w:rsidRPr="00992059">
        <w:rPr>
          <w:color w:val="auto"/>
          <w:sz w:val="22"/>
          <w:szCs w:val="22"/>
        </w:rPr>
        <w:t>CH41 1JW</w:t>
      </w:r>
    </w:p>
    <w:p w14:paraId="3911474F" w14:textId="77777777" w:rsidR="00646E58" w:rsidRPr="00992059" w:rsidRDefault="00646E58" w:rsidP="00646E58">
      <w:pPr>
        <w:pStyle w:val="Default"/>
        <w:ind w:left="360"/>
        <w:jc w:val="both"/>
        <w:rPr>
          <w:color w:val="auto"/>
          <w:sz w:val="22"/>
          <w:szCs w:val="22"/>
        </w:rPr>
      </w:pPr>
    </w:p>
    <w:p w14:paraId="66E97564" w14:textId="77777777" w:rsidR="00646E58" w:rsidRPr="00992059" w:rsidRDefault="00646E58" w:rsidP="00DC6F63">
      <w:pPr>
        <w:pStyle w:val="Default"/>
        <w:numPr>
          <w:ilvl w:val="0"/>
          <w:numId w:val="42"/>
        </w:numPr>
        <w:jc w:val="both"/>
        <w:rPr>
          <w:color w:val="auto"/>
          <w:sz w:val="22"/>
          <w:szCs w:val="22"/>
        </w:rPr>
      </w:pPr>
      <w:r w:rsidRPr="00992059">
        <w:rPr>
          <w:color w:val="auto"/>
          <w:sz w:val="22"/>
          <w:szCs w:val="22"/>
        </w:rPr>
        <w:t xml:space="preserve">The complaint will be reinvestigated and you will be informed of the outcome within </w:t>
      </w:r>
      <w:proofErr w:type="gramStart"/>
      <w:r w:rsidRPr="00992059">
        <w:rPr>
          <w:color w:val="auto"/>
          <w:sz w:val="22"/>
          <w:szCs w:val="22"/>
        </w:rPr>
        <w:t xml:space="preserve">10 </w:t>
      </w:r>
      <w:r>
        <w:rPr>
          <w:color w:val="auto"/>
          <w:sz w:val="22"/>
          <w:szCs w:val="22"/>
        </w:rPr>
        <w:t xml:space="preserve"> </w:t>
      </w:r>
      <w:r w:rsidRPr="00992059">
        <w:rPr>
          <w:color w:val="auto"/>
          <w:sz w:val="22"/>
          <w:szCs w:val="22"/>
        </w:rPr>
        <w:t>working</w:t>
      </w:r>
      <w:proofErr w:type="gramEnd"/>
      <w:r w:rsidRPr="00992059">
        <w:rPr>
          <w:color w:val="auto"/>
          <w:sz w:val="22"/>
          <w:szCs w:val="22"/>
        </w:rPr>
        <w:t xml:space="preserve"> days*.</w:t>
      </w:r>
    </w:p>
    <w:p w14:paraId="25497969" w14:textId="77777777" w:rsidR="00646E58" w:rsidRPr="00992059" w:rsidRDefault="00646E58" w:rsidP="00646E58">
      <w:pPr>
        <w:spacing w:after="0" w:line="23" w:lineRule="atLeast"/>
        <w:jc w:val="both"/>
        <w:rPr>
          <w:rFonts w:ascii="Arial" w:hAnsi="Arial" w:cs="Arial"/>
        </w:rPr>
      </w:pPr>
    </w:p>
    <w:p w14:paraId="0EC38332" w14:textId="77777777" w:rsidR="00646E58" w:rsidRPr="00454765" w:rsidRDefault="00646E58" w:rsidP="00646E58">
      <w:pPr>
        <w:pStyle w:val="Default"/>
        <w:ind w:left="680"/>
        <w:jc w:val="both"/>
        <w:rPr>
          <w:color w:val="auto"/>
          <w:sz w:val="20"/>
          <w:szCs w:val="20"/>
        </w:rPr>
      </w:pPr>
      <w:r w:rsidRPr="00454765">
        <w:rPr>
          <w:color w:val="auto"/>
          <w:sz w:val="20"/>
          <w:szCs w:val="20"/>
        </w:rPr>
        <w:t>* unless the complaint is particularly complex or time-consuming, in which case you will be kept informed of the progress of the investigation and notified of the expected date of completion.</w:t>
      </w:r>
    </w:p>
    <w:p w14:paraId="7D8CC4AA" w14:textId="77777777" w:rsidR="00646E58" w:rsidRPr="00454765" w:rsidRDefault="00646E58" w:rsidP="00646E58">
      <w:pPr>
        <w:pStyle w:val="Default"/>
        <w:jc w:val="both"/>
        <w:rPr>
          <w:color w:val="auto"/>
          <w:sz w:val="20"/>
          <w:szCs w:val="20"/>
        </w:rPr>
      </w:pPr>
    </w:p>
    <w:p w14:paraId="1C61B41B" w14:textId="51E1CC51" w:rsidR="00646E58" w:rsidRDefault="00646E58" w:rsidP="00DC6F63">
      <w:pPr>
        <w:pStyle w:val="Default"/>
        <w:numPr>
          <w:ilvl w:val="0"/>
          <w:numId w:val="42"/>
        </w:numPr>
        <w:jc w:val="both"/>
        <w:rPr>
          <w:color w:val="auto"/>
          <w:sz w:val="22"/>
          <w:szCs w:val="22"/>
        </w:rPr>
      </w:pPr>
      <w:r w:rsidRPr="00992059">
        <w:rPr>
          <w:color w:val="auto"/>
          <w:sz w:val="22"/>
          <w:szCs w:val="22"/>
        </w:rPr>
        <w:t>Wherever possible, Wirral Foodbank will respect your confidentiality and keep your</w:t>
      </w:r>
      <w:r w:rsidR="003A6793">
        <w:rPr>
          <w:color w:val="auto"/>
          <w:sz w:val="22"/>
          <w:szCs w:val="22"/>
        </w:rPr>
        <w:t xml:space="preserve"> </w:t>
      </w:r>
      <w:r w:rsidRPr="00992059">
        <w:rPr>
          <w:color w:val="auto"/>
          <w:sz w:val="22"/>
          <w:szCs w:val="22"/>
        </w:rPr>
        <w:t xml:space="preserve">complaint confidential as far as possible. Any information about the complaint will usually only be shared with those who need to know in order to help resolve it.  </w:t>
      </w:r>
    </w:p>
    <w:p w14:paraId="6B473D82" w14:textId="77777777" w:rsidR="00646E58" w:rsidRDefault="00646E58" w:rsidP="00646E58">
      <w:pPr>
        <w:pStyle w:val="Default"/>
        <w:ind w:left="720"/>
        <w:jc w:val="both"/>
        <w:rPr>
          <w:color w:val="auto"/>
          <w:sz w:val="22"/>
          <w:szCs w:val="22"/>
        </w:rPr>
      </w:pPr>
    </w:p>
    <w:p w14:paraId="270F8BEE" w14:textId="77777777" w:rsidR="00646E58" w:rsidRPr="00254C97" w:rsidRDefault="00646E58" w:rsidP="00646E58">
      <w:pPr>
        <w:pStyle w:val="Default"/>
        <w:ind w:left="720"/>
        <w:jc w:val="both"/>
        <w:rPr>
          <w:color w:val="auto"/>
          <w:sz w:val="22"/>
          <w:szCs w:val="22"/>
        </w:rPr>
      </w:pPr>
      <w:r w:rsidRPr="00254C97">
        <w:rPr>
          <w:color w:val="auto"/>
          <w:sz w:val="22"/>
          <w:szCs w:val="22"/>
        </w:rPr>
        <w:t xml:space="preserve">There may, however, be occasions when we cannot provide absolute confidentiality, for example in circumstances where a child or vulnerable adult may be at risk of harm. </w:t>
      </w:r>
    </w:p>
    <w:p w14:paraId="1A77EBED" w14:textId="77777777" w:rsidR="00646E58" w:rsidRPr="00992059" w:rsidRDefault="00646E58" w:rsidP="00646E58">
      <w:pPr>
        <w:spacing w:after="0" w:line="23" w:lineRule="atLeast"/>
        <w:jc w:val="both"/>
        <w:rPr>
          <w:rFonts w:ascii="Arial" w:hAnsi="Arial" w:cs="Arial"/>
        </w:rPr>
      </w:pPr>
    </w:p>
    <w:p w14:paraId="05A29B00" w14:textId="77777777" w:rsidR="00646E58" w:rsidRPr="00254C97" w:rsidRDefault="00646E58" w:rsidP="00DC6F63">
      <w:pPr>
        <w:pStyle w:val="ListParagraph"/>
        <w:numPr>
          <w:ilvl w:val="0"/>
          <w:numId w:val="42"/>
        </w:numPr>
        <w:spacing w:after="0" w:line="23" w:lineRule="atLeast"/>
        <w:jc w:val="both"/>
        <w:rPr>
          <w:rFonts w:ascii="Arial" w:hAnsi="Arial" w:cs="Arial"/>
        </w:rPr>
      </w:pPr>
      <w:r w:rsidRPr="00992059">
        <w:rPr>
          <w:rFonts w:ascii="Arial" w:hAnsi="Arial" w:cs="Arial"/>
        </w:rPr>
        <w:t>Any issue which falls under the following definition of “serious incident” will be reported speedily to the Charity Commission:</w:t>
      </w:r>
      <w:r>
        <w:rPr>
          <w:rFonts w:ascii="Arial" w:hAnsi="Arial" w:cs="Arial"/>
        </w:rPr>
        <w:t xml:space="preserve">  </w:t>
      </w:r>
      <w:r w:rsidRPr="00254C97">
        <w:rPr>
          <w:rFonts w:ascii="Arial" w:hAnsi="Arial" w:cs="Arial"/>
        </w:rPr>
        <w:t xml:space="preserve">A serious incident is an adverse event, whether actual or alleged, which results in or risks significant: </w:t>
      </w:r>
    </w:p>
    <w:p w14:paraId="4A20EF72" w14:textId="77777777" w:rsidR="00646E58" w:rsidRPr="00992059" w:rsidRDefault="00646E58" w:rsidP="00DC6F63">
      <w:pPr>
        <w:pStyle w:val="ListParagraph"/>
        <w:numPr>
          <w:ilvl w:val="0"/>
          <w:numId w:val="41"/>
        </w:numPr>
        <w:spacing w:after="0" w:line="240" w:lineRule="auto"/>
        <w:contextualSpacing w:val="0"/>
        <w:jc w:val="both"/>
        <w:rPr>
          <w:rFonts w:ascii="Arial" w:hAnsi="Arial" w:cs="Arial"/>
        </w:rPr>
      </w:pPr>
      <w:proofErr w:type="gramStart"/>
      <w:r w:rsidRPr="00992059">
        <w:rPr>
          <w:rFonts w:ascii="Arial" w:hAnsi="Arial" w:cs="Arial"/>
        </w:rPr>
        <w:t>harm</w:t>
      </w:r>
      <w:proofErr w:type="gramEnd"/>
      <w:r w:rsidRPr="00992059">
        <w:rPr>
          <w:rFonts w:ascii="Arial" w:hAnsi="Arial" w:cs="Arial"/>
        </w:rPr>
        <w:t xml:space="preserve"> to the charity’s beneficiaries, staff, volunteers or others who come into contact with the charity through its work.</w:t>
      </w:r>
    </w:p>
    <w:p w14:paraId="6C8EB4D7" w14:textId="5E682F71" w:rsidR="00646E58" w:rsidRPr="00992059" w:rsidRDefault="003A6793" w:rsidP="00DC6F63">
      <w:pPr>
        <w:pStyle w:val="ListParagraph"/>
        <w:numPr>
          <w:ilvl w:val="0"/>
          <w:numId w:val="41"/>
        </w:numPr>
        <w:spacing w:after="0" w:line="240" w:lineRule="auto"/>
        <w:contextualSpacing w:val="0"/>
        <w:jc w:val="both"/>
        <w:rPr>
          <w:rFonts w:ascii="Arial" w:hAnsi="Arial" w:cs="Arial"/>
        </w:rPr>
      </w:pPr>
      <w:r>
        <w:rPr>
          <w:rFonts w:ascii="Arial" w:hAnsi="Arial" w:cs="Arial"/>
        </w:rPr>
        <w:t>l</w:t>
      </w:r>
      <w:r w:rsidR="00646E58" w:rsidRPr="00992059">
        <w:rPr>
          <w:rFonts w:ascii="Arial" w:hAnsi="Arial" w:cs="Arial"/>
        </w:rPr>
        <w:t>oss of the charity’s money or assets</w:t>
      </w:r>
    </w:p>
    <w:p w14:paraId="39BC806F" w14:textId="5DF0F118" w:rsidR="00646E58" w:rsidRPr="00992059" w:rsidRDefault="003A6793" w:rsidP="00DC6F63">
      <w:pPr>
        <w:pStyle w:val="ListParagraph"/>
        <w:numPr>
          <w:ilvl w:val="0"/>
          <w:numId w:val="41"/>
        </w:numPr>
        <w:spacing w:after="0" w:line="240" w:lineRule="auto"/>
        <w:contextualSpacing w:val="0"/>
        <w:jc w:val="both"/>
        <w:rPr>
          <w:rFonts w:ascii="Arial" w:hAnsi="Arial" w:cs="Arial"/>
        </w:rPr>
      </w:pPr>
      <w:r>
        <w:rPr>
          <w:rFonts w:ascii="Arial" w:hAnsi="Arial" w:cs="Arial"/>
        </w:rPr>
        <w:t>d</w:t>
      </w:r>
      <w:r w:rsidR="00646E58" w:rsidRPr="00992059">
        <w:rPr>
          <w:rFonts w:ascii="Arial" w:hAnsi="Arial" w:cs="Arial"/>
        </w:rPr>
        <w:t>amage to the charity’s property</w:t>
      </w:r>
    </w:p>
    <w:p w14:paraId="0F98048F" w14:textId="7F5E06E6" w:rsidR="00646E58" w:rsidRPr="00992059" w:rsidRDefault="003A6793" w:rsidP="00DC6F63">
      <w:pPr>
        <w:pStyle w:val="ListParagraph"/>
        <w:numPr>
          <w:ilvl w:val="0"/>
          <w:numId w:val="41"/>
        </w:numPr>
        <w:spacing w:after="0" w:line="240" w:lineRule="auto"/>
        <w:contextualSpacing w:val="0"/>
        <w:jc w:val="both"/>
        <w:rPr>
          <w:rFonts w:ascii="Arial" w:hAnsi="Arial" w:cs="Arial"/>
        </w:rPr>
      </w:pPr>
      <w:proofErr w:type="gramStart"/>
      <w:r>
        <w:rPr>
          <w:rFonts w:ascii="Arial" w:hAnsi="Arial" w:cs="Arial"/>
        </w:rPr>
        <w:t>h</w:t>
      </w:r>
      <w:r w:rsidR="00646E58" w:rsidRPr="00992059">
        <w:rPr>
          <w:rFonts w:ascii="Arial" w:hAnsi="Arial" w:cs="Arial"/>
        </w:rPr>
        <w:t>arm</w:t>
      </w:r>
      <w:proofErr w:type="gramEnd"/>
      <w:r w:rsidR="00646E58" w:rsidRPr="00992059">
        <w:rPr>
          <w:rFonts w:ascii="Arial" w:hAnsi="Arial" w:cs="Arial"/>
        </w:rPr>
        <w:t xml:space="preserve"> to the charity’s work or reputation.</w:t>
      </w:r>
    </w:p>
    <w:p w14:paraId="21270F22" w14:textId="4C890788" w:rsidR="00646E58" w:rsidRDefault="00646E58" w:rsidP="00454765">
      <w:pPr>
        <w:spacing w:after="0" w:line="23" w:lineRule="atLeast"/>
        <w:jc w:val="center"/>
        <w:rPr>
          <w:rFonts w:ascii="Trebuchet MS" w:hAnsi="Trebuchet MS"/>
        </w:rPr>
      </w:pPr>
    </w:p>
    <w:tbl>
      <w:tblPr>
        <w:tblStyle w:val="TableGrid"/>
        <w:tblW w:w="0" w:type="auto"/>
        <w:jc w:val="center"/>
        <w:tblLook w:val="04A0" w:firstRow="1" w:lastRow="0" w:firstColumn="1" w:lastColumn="0" w:noHBand="0" w:noVBand="1"/>
      </w:tblPr>
      <w:tblGrid>
        <w:gridCol w:w="3005"/>
        <w:gridCol w:w="3005"/>
        <w:gridCol w:w="3006"/>
      </w:tblGrid>
      <w:tr w:rsidR="00646E58" w14:paraId="7AB77199" w14:textId="77777777" w:rsidTr="00454765">
        <w:trPr>
          <w:jc w:val="center"/>
        </w:trPr>
        <w:tc>
          <w:tcPr>
            <w:tcW w:w="3005" w:type="dxa"/>
          </w:tcPr>
          <w:p w14:paraId="727C4C50" w14:textId="77777777" w:rsidR="00646E58" w:rsidRDefault="00646E58" w:rsidP="00646E58">
            <w:pPr>
              <w:spacing w:line="23" w:lineRule="atLeast"/>
              <w:rPr>
                <w:rFonts w:ascii="Trebuchet MS" w:hAnsi="Trebuchet MS"/>
              </w:rPr>
            </w:pPr>
            <w:r>
              <w:rPr>
                <w:rFonts w:ascii="Trebuchet MS" w:hAnsi="Trebuchet MS"/>
              </w:rPr>
              <w:t>Approved &amp; Issued:</w:t>
            </w:r>
          </w:p>
          <w:p w14:paraId="25888569" w14:textId="77777777" w:rsidR="00646E58" w:rsidRDefault="00646E58" w:rsidP="00646E58">
            <w:pPr>
              <w:spacing w:line="23" w:lineRule="atLeast"/>
              <w:rPr>
                <w:rFonts w:ascii="Trebuchet MS" w:hAnsi="Trebuchet MS"/>
              </w:rPr>
            </w:pPr>
            <w:r>
              <w:rPr>
                <w:rFonts w:ascii="Trebuchet MS" w:hAnsi="Trebuchet MS"/>
              </w:rPr>
              <w:t>December 2015</w:t>
            </w:r>
          </w:p>
        </w:tc>
        <w:tc>
          <w:tcPr>
            <w:tcW w:w="3005" w:type="dxa"/>
          </w:tcPr>
          <w:p w14:paraId="0172D9CD" w14:textId="77777777" w:rsidR="00646E58" w:rsidRDefault="00646E58" w:rsidP="00646E58">
            <w:pPr>
              <w:spacing w:line="23" w:lineRule="atLeast"/>
              <w:rPr>
                <w:rFonts w:ascii="Trebuchet MS" w:hAnsi="Trebuchet MS"/>
              </w:rPr>
            </w:pPr>
            <w:r>
              <w:rPr>
                <w:rFonts w:ascii="Trebuchet MS" w:hAnsi="Trebuchet MS"/>
              </w:rPr>
              <w:t>Reviewed:</w:t>
            </w:r>
          </w:p>
          <w:p w14:paraId="2E1A39FB" w14:textId="77777777" w:rsidR="00646E58" w:rsidRDefault="006612AB" w:rsidP="00646E58">
            <w:pPr>
              <w:spacing w:line="23" w:lineRule="atLeast"/>
              <w:rPr>
                <w:rFonts w:ascii="Trebuchet MS" w:hAnsi="Trebuchet MS"/>
              </w:rPr>
            </w:pPr>
            <w:r>
              <w:rPr>
                <w:rFonts w:ascii="Trebuchet MS" w:hAnsi="Trebuchet MS"/>
              </w:rPr>
              <w:t>10</w:t>
            </w:r>
            <w:r w:rsidRPr="006612AB">
              <w:rPr>
                <w:rFonts w:ascii="Trebuchet MS" w:hAnsi="Trebuchet MS"/>
                <w:vertAlign w:val="superscript"/>
              </w:rPr>
              <w:t>th</w:t>
            </w:r>
            <w:r>
              <w:rPr>
                <w:rFonts w:ascii="Trebuchet MS" w:hAnsi="Trebuchet MS"/>
              </w:rPr>
              <w:t xml:space="preserve"> March 2021</w:t>
            </w:r>
          </w:p>
        </w:tc>
        <w:tc>
          <w:tcPr>
            <w:tcW w:w="3006" w:type="dxa"/>
          </w:tcPr>
          <w:p w14:paraId="3F2F27FA" w14:textId="77777777" w:rsidR="00646E58" w:rsidRDefault="00646E58" w:rsidP="00646E58">
            <w:pPr>
              <w:spacing w:line="23" w:lineRule="atLeast"/>
              <w:rPr>
                <w:rFonts w:ascii="Trebuchet MS" w:hAnsi="Trebuchet MS"/>
              </w:rPr>
            </w:pPr>
            <w:r>
              <w:rPr>
                <w:rFonts w:ascii="Trebuchet MS" w:hAnsi="Trebuchet MS"/>
              </w:rPr>
              <w:t>Next Review:</w:t>
            </w:r>
          </w:p>
          <w:p w14:paraId="0F1D8657" w14:textId="27644CCF" w:rsidR="00646E58" w:rsidRDefault="003D383D" w:rsidP="00646E58">
            <w:pPr>
              <w:spacing w:line="23" w:lineRule="atLeast"/>
              <w:rPr>
                <w:rFonts w:ascii="Trebuchet MS" w:hAnsi="Trebuchet MS"/>
              </w:rPr>
            </w:pPr>
            <w:r>
              <w:rPr>
                <w:rFonts w:ascii="Trebuchet MS" w:hAnsi="Trebuchet MS"/>
              </w:rPr>
              <w:t>March 202</w:t>
            </w:r>
            <w:r w:rsidR="00E277D7">
              <w:rPr>
                <w:rFonts w:ascii="Trebuchet MS" w:hAnsi="Trebuchet MS"/>
              </w:rPr>
              <w:t>3</w:t>
            </w:r>
            <w:bookmarkStart w:id="0" w:name="_GoBack"/>
            <w:bookmarkEnd w:id="0"/>
          </w:p>
        </w:tc>
      </w:tr>
    </w:tbl>
    <w:p w14:paraId="4C1A10B1" w14:textId="04467FF8" w:rsidR="003A6793" w:rsidRDefault="003A6793" w:rsidP="00125F92">
      <w:pPr>
        <w:rPr>
          <w:rFonts w:ascii="Arial" w:hAnsi="Arial" w:cs="Arial"/>
          <w:sz w:val="20"/>
          <w:szCs w:val="20"/>
        </w:rPr>
      </w:pPr>
    </w:p>
    <w:sectPr w:rsidR="003A6793" w:rsidSect="00125F92">
      <w:footerReference w:type="default" r:id="rId10"/>
      <w:pgSz w:w="11906" w:h="16838"/>
      <w:pgMar w:top="907" w:right="737" w:bottom="90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FFCA" w14:textId="77777777" w:rsidR="00EE049D" w:rsidRDefault="00EE049D">
      <w:pPr>
        <w:spacing w:after="0" w:line="240" w:lineRule="auto"/>
      </w:pPr>
      <w:r>
        <w:separator/>
      </w:r>
    </w:p>
  </w:endnote>
  <w:endnote w:type="continuationSeparator" w:id="0">
    <w:p w14:paraId="68794A7B" w14:textId="77777777" w:rsidR="00EE049D" w:rsidRDefault="00EE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87293"/>
      <w:docPartObj>
        <w:docPartGallery w:val="Page Numbers (Bottom of Page)"/>
        <w:docPartUnique/>
      </w:docPartObj>
    </w:sdtPr>
    <w:sdtEndPr>
      <w:rPr>
        <w:noProof/>
      </w:rPr>
    </w:sdtEndPr>
    <w:sdtContent>
      <w:p w14:paraId="75A0D1F2" w14:textId="71598CD9" w:rsidR="00E5187F" w:rsidRDefault="00E5187F">
        <w:pPr>
          <w:pStyle w:val="Footer"/>
          <w:jc w:val="center"/>
        </w:pPr>
        <w:r>
          <w:fldChar w:fldCharType="begin"/>
        </w:r>
        <w:r>
          <w:instrText xml:space="preserve"> PAGE   \* MERGEFORMAT </w:instrText>
        </w:r>
        <w:r>
          <w:fldChar w:fldCharType="separate"/>
        </w:r>
        <w:r w:rsidR="00E277D7">
          <w:rPr>
            <w:noProof/>
          </w:rPr>
          <w:t>2</w:t>
        </w:r>
        <w:r>
          <w:rPr>
            <w:noProof/>
          </w:rPr>
          <w:fldChar w:fldCharType="end"/>
        </w:r>
      </w:p>
    </w:sdtContent>
  </w:sdt>
  <w:p w14:paraId="35A320EF" w14:textId="77777777" w:rsidR="00E5187F" w:rsidRDefault="00E51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2F62C" w14:textId="77777777" w:rsidR="00EE049D" w:rsidRDefault="00EE049D">
      <w:pPr>
        <w:spacing w:after="0" w:line="240" w:lineRule="auto"/>
      </w:pPr>
      <w:r>
        <w:separator/>
      </w:r>
    </w:p>
  </w:footnote>
  <w:footnote w:type="continuationSeparator" w:id="0">
    <w:p w14:paraId="71ABF837" w14:textId="77777777" w:rsidR="00EE049D" w:rsidRDefault="00EE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B715D0"/>
    <w:multiLevelType w:val="hybridMultilevel"/>
    <w:tmpl w:val="F28EF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B37A5C"/>
    <w:multiLevelType w:val="hybridMultilevel"/>
    <w:tmpl w:val="F9444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9112D4"/>
    <w:multiLevelType w:val="hybridMultilevel"/>
    <w:tmpl w:val="1990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2F4A25"/>
    <w:multiLevelType w:val="hybridMultilevel"/>
    <w:tmpl w:val="7454556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21248B"/>
    <w:multiLevelType w:val="hybridMultilevel"/>
    <w:tmpl w:val="41EA4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36372"/>
    <w:multiLevelType w:val="hybridMultilevel"/>
    <w:tmpl w:val="A882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D509F"/>
    <w:multiLevelType w:val="hybridMultilevel"/>
    <w:tmpl w:val="71CAC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736535"/>
    <w:multiLevelType w:val="hybridMultilevel"/>
    <w:tmpl w:val="C5365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F76460"/>
    <w:multiLevelType w:val="hybridMultilevel"/>
    <w:tmpl w:val="59F8D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959E6"/>
    <w:multiLevelType w:val="hybridMultilevel"/>
    <w:tmpl w:val="241830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375C9"/>
    <w:multiLevelType w:val="hybridMultilevel"/>
    <w:tmpl w:val="47029DF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A1375"/>
    <w:multiLevelType w:val="hybridMultilevel"/>
    <w:tmpl w:val="2A729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5E6659"/>
    <w:multiLevelType w:val="hybridMultilevel"/>
    <w:tmpl w:val="5928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0B703A"/>
    <w:multiLevelType w:val="hybridMultilevel"/>
    <w:tmpl w:val="0470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5D0B15"/>
    <w:multiLevelType w:val="hybridMultilevel"/>
    <w:tmpl w:val="91DAF6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0C217D"/>
    <w:multiLevelType w:val="hybridMultilevel"/>
    <w:tmpl w:val="F112E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3F3771"/>
    <w:multiLevelType w:val="hybridMultilevel"/>
    <w:tmpl w:val="6FFA26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B71DD2"/>
    <w:multiLevelType w:val="hybridMultilevel"/>
    <w:tmpl w:val="6AA8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E274AE"/>
    <w:multiLevelType w:val="hybridMultilevel"/>
    <w:tmpl w:val="263E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A20E3"/>
    <w:multiLevelType w:val="hybridMultilevel"/>
    <w:tmpl w:val="C18C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054EB9"/>
    <w:multiLevelType w:val="hybridMultilevel"/>
    <w:tmpl w:val="F02C5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931077"/>
    <w:multiLevelType w:val="hybridMultilevel"/>
    <w:tmpl w:val="9CA8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722A8"/>
    <w:multiLevelType w:val="hybridMultilevel"/>
    <w:tmpl w:val="5FDE5A10"/>
    <w:lvl w:ilvl="0" w:tplc="08090001">
      <w:start w:val="1"/>
      <w:numFmt w:val="bullet"/>
      <w:lvlText w:val=""/>
      <w:lvlJc w:val="left"/>
      <w:pPr>
        <w:ind w:left="360" w:hanging="360"/>
      </w:pPr>
      <w:rPr>
        <w:rFonts w:ascii="Symbol" w:hAnsi="Symbol" w:hint="default"/>
      </w:rPr>
    </w:lvl>
    <w:lvl w:ilvl="1" w:tplc="7388C1CA">
      <w:numFmt w:val="bullet"/>
      <w:lvlText w:val="•"/>
      <w:lvlJc w:val="left"/>
      <w:pPr>
        <w:ind w:left="1080" w:hanging="360"/>
      </w:pPr>
      <w:rPr>
        <w:rFonts w:ascii="Bookman Old Style" w:eastAsia="Times New Roman" w:hAnsi="Bookman Old Style" w:cs="Trebuchet M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122A71"/>
    <w:multiLevelType w:val="hybridMultilevel"/>
    <w:tmpl w:val="F1D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35ECE"/>
    <w:multiLevelType w:val="hybridMultilevel"/>
    <w:tmpl w:val="BFF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474E52"/>
    <w:multiLevelType w:val="hybridMultilevel"/>
    <w:tmpl w:val="F5403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BA53F7"/>
    <w:multiLevelType w:val="hybridMultilevel"/>
    <w:tmpl w:val="C812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0F370A1"/>
    <w:multiLevelType w:val="hybridMultilevel"/>
    <w:tmpl w:val="5FFCD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662AE5"/>
    <w:multiLevelType w:val="hybridMultilevel"/>
    <w:tmpl w:val="AA728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502B7F"/>
    <w:multiLevelType w:val="hybridMultilevel"/>
    <w:tmpl w:val="B61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8A765C"/>
    <w:multiLevelType w:val="hybridMultilevel"/>
    <w:tmpl w:val="EA8A5FB6"/>
    <w:lvl w:ilvl="0" w:tplc="360E2D8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C0513A8"/>
    <w:multiLevelType w:val="hybridMultilevel"/>
    <w:tmpl w:val="B310F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2D1E90"/>
    <w:multiLevelType w:val="hybridMultilevel"/>
    <w:tmpl w:val="7F7E8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65603A"/>
    <w:multiLevelType w:val="hybridMultilevel"/>
    <w:tmpl w:val="E29AE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F778E"/>
    <w:multiLevelType w:val="hybridMultilevel"/>
    <w:tmpl w:val="8A148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6770F8"/>
    <w:multiLevelType w:val="hybridMultilevel"/>
    <w:tmpl w:val="B5E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E47E65"/>
    <w:multiLevelType w:val="hybridMultilevel"/>
    <w:tmpl w:val="6E3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FE344B"/>
    <w:multiLevelType w:val="hybridMultilevel"/>
    <w:tmpl w:val="A11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2F7ED5"/>
    <w:multiLevelType w:val="hybridMultilevel"/>
    <w:tmpl w:val="6D70C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E54733"/>
    <w:multiLevelType w:val="hybridMultilevel"/>
    <w:tmpl w:val="85FE0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C032211"/>
    <w:multiLevelType w:val="hybridMultilevel"/>
    <w:tmpl w:val="28EE8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E0D69D8"/>
    <w:multiLevelType w:val="hybridMultilevel"/>
    <w:tmpl w:val="BCAA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E2B730A"/>
    <w:multiLevelType w:val="hybridMultilevel"/>
    <w:tmpl w:val="981E5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E4841BB"/>
    <w:multiLevelType w:val="hybridMultilevel"/>
    <w:tmpl w:val="DB32CB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EA243D0"/>
    <w:multiLevelType w:val="hybridMultilevel"/>
    <w:tmpl w:val="78802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0172B9C"/>
    <w:multiLevelType w:val="hybridMultilevel"/>
    <w:tmpl w:val="638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F245AD"/>
    <w:multiLevelType w:val="multilevel"/>
    <w:tmpl w:val="CF021F0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3737C54"/>
    <w:multiLevelType w:val="hybridMultilevel"/>
    <w:tmpl w:val="0FA45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47357F8"/>
    <w:multiLevelType w:val="hybridMultilevel"/>
    <w:tmpl w:val="0540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9856D76"/>
    <w:multiLevelType w:val="hybridMultilevel"/>
    <w:tmpl w:val="45567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C74E10"/>
    <w:multiLevelType w:val="hybridMultilevel"/>
    <w:tmpl w:val="0C80E6F2"/>
    <w:lvl w:ilvl="0" w:tplc="0809001B">
      <w:start w:val="1"/>
      <w:numFmt w:val="lowerRoman"/>
      <w:lvlText w:val="%1."/>
      <w:lvlJc w:val="right"/>
      <w:pPr>
        <w:ind w:left="1983" w:hanging="360"/>
      </w:pPr>
    </w:lvl>
    <w:lvl w:ilvl="1" w:tplc="08090019" w:tentative="1">
      <w:start w:val="1"/>
      <w:numFmt w:val="lowerLetter"/>
      <w:lvlText w:val="%2."/>
      <w:lvlJc w:val="left"/>
      <w:pPr>
        <w:ind w:left="2703" w:hanging="360"/>
      </w:pPr>
    </w:lvl>
    <w:lvl w:ilvl="2" w:tplc="0809001B" w:tentative="1">
      <w:start w:val="1"/>
      <w:numFmt w:val="lowerRoman"/>
      <w:lvlText w:val="%3."/>
      <w:lvlJc w:val="right"/>
      <w:pPr>
        <w:ind w:left="3423" w:hanging="180"/>
      </w:pPr>
    </w:lvl>
    <w:lvl w:ilvl="3" w:tplc="0809000F" w:tentative="1">
      <w:start w:val="1"/>
      <w:numFmt w:val="decimal"/>
      <w:lvlText w:val="%4."/>
      <w:lvlJc w:val="left"/>
      <w:pPr>
        <w:ind w:left="4143" w:hanging="360"/>
      </w:pPr>
    </w:lvl>
    <w:lvl w:ilvl="4" w:tplc="08090019" w:tentative="1">
      <w:start w:val="1"/>
      <w:numFmt w:val="lowerLetter"/>
      <w:lvlText w:val="%5."/>
      <w:lvlJc w:val="left"/>
      <w:pPr>
        <w:ind w:left="4863" w:hanging="360"/>
      </w:pPr>
    </w:lvl>
    <w:lvl w:ilvl="5" w:tplc="0809001B" w:tentative="1">
      <w:start w:val="1"/>
      <w:numFmt w:val="lowerRoman"/>
      <w:lvlText w:val="%6."/>
      <w:lvlJc w:val="right"/>
      <w:pPr>
        <w:ind w:left="5583" w:hanging="180"/>
      </w:pPr>
    </w:lvl>
    <w:lvl w:ilvl="6" w:tplc="0809000F" w:tentative="1">
      <w:start w:val="1"/>
      <w:numFmt w:val="decimal"/>
      <w:lvlText w:val="%7."/>
      <w:lvlJc w:val="left"/>
      <w:pPr>
        <w:ind w:left="6303" w:hanging="360"/>
      </w:pPr>
    </w:lvl>
    <w:lvl w:ilvl="7" w:tplc="08090019" w:tentative="1">
      <w:start w:val="1"/>
      <w:numFmt w:val="lowerLetter"/>
      <w:lvlText w:val="%8."/>
      <w:lvlJc w:val="left"/>
      <w:pPr>
        <w:ind w:left="7023" w:hanging="360"/>
      </w:pPr>
    </w:lvl>
    <w:lvl w:ilvl="8" w:tplc="0809001B" w:tentative="1">
      <w:start w:val="1"/>
      <w:numFmt w:val="lowerRoman"/>
      <w:lvlText w:val="%9."/>
      <w:lvlJc w:val="right"/>
      <w:pPr>
        <w:ind w:left="7743" w:hanging="180"/>
      </w:pPr>
    </w:lvl>
  </w:abstractNum>
  <w:abstractNum w:abstractNumId="55" w15:restartNumberingAfterBreak="0">
    <w:nsid w:val="6D4B16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FF426AF"/>
    <w:multiLevelType w:val="hybridMultilevel"/>
    <w:tmpl w:val="6596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691563"/>
    <w:multiLevelType w:val="hybridMultilevel"/>
    <w:tmpl w:val="27D0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7263B5"/>
    <w:multiLevelType w:val="hybridMultilevel"/>
    <w:tmpl w:val="4E907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1B059F"/>
    <w:multiLevelType w:val="hybridMultilevel"/>
    <w:tmpl w:val="A156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80247D3"/>
    <w:multiLevelType w:val="hybridMultilevel"/>
    <w:tmpl w:val="506E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BDB6061"/>
    <w:multiLevelType w:val="hybridMultilevel"/>
    <w:tmpl w:val="B01C8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FCC0827"/>
    <w:multiLevelType w:val="hybridMultilevel"/>
    <w:tmpl w:val="C9462D54"/>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2"/>
  </w:num>
  <w:num w:numId="4">
    <w:abstractNumId w:val="25"/>
  </w:num>
  <w:num w:numId="5">
    <w:abstractNumId w:val="12"/>
  </w:num>
  <w:num w:numId="6">
    <w:abstractNumId w:val="19"/>
  </w:num>
  <w:num w:numId="7">
    <w:abstractNumId w:val="5"/>
  </w:num>
  <w:num w:numId="8">
    <w:abstractNumId w:val="53"/>
  </w:num>
  <w:num w:numId="9">
    <w:abstractNumId w:val="59"/>
  </w:num>
  <w:num w:numId="10">
    <w:abstractNumId w:val="54"/>
  </w:num>
  <w:num w:numId="11">
    <w:abstractNumId w:val="61"/>
  </w:num>
  <w:num w:numId="12">
    <w:abstractNumId w:val="23"/>
  </w:num>
  <w:num w:numId="13">
    <w:abstractNumId w:val="7"/>
  </w:num>
  <w:num w:numId="14">
    <w:abstractNumId w:val="32"/>
  </w:num>
  <w:num w:numId="15">
    <w:abstractNumId w:val="45"/>
  </w:num>
  <w:num w:numId="16">
    <w:abstractNumId w:val="46"/>
  </w:num>
  <w:num w:numId="17">
    <w:abstractNumId w:val="57"/>
  </w:num>
  <w:num w:numId="18">
    <w:abstractNumId w:val="43"/>
  </w:num>
  <w:num w:numId="19">
    <w:abstractNumId w:val="16"/>
  </w:num>
  <w:num w:numId="20">
    <w:abstractNumId w:val="20"/>
  </w:num>
  <w:num w:numId="21">
    <w:abstractNumId w:val="13"/>
  </w:num>
  <w:num w:numId="22">
    <w:abstractNumId w:val="58"/>
  </w:num>
  <w:num w:numId="23">
    <w:abstractNumId w:val="11"/>
  </w:num>
  <w:num w:numId="24">
    <w:abstractNumId w:val="51"/>
  </w:num>
  <w:num w:numId="25">
    <w:abstractNumId w:val="52"/>
  </w:num>
  <w:num w:numId="26">
    <w:abstractNumId w:val="18"/>
  </w:num>
  <w:num w:numId="27">
    <w:abstractNumId w:val="42"/>
  </w:num>
  <w:num w:numId="28">
    <w:abstractNumId w:val="37"/>
  </w:num>
  <w:num w:numId="29">
    <w:abstractNumId w:val="36"/>
  </w:num>
  <w:num w:numId="30">
    <w:abstractNumId w:val="30"/>
  </w:num>
  <w:num w:numId="31">
    <w:abstractNumId w:val="44"/>
  </w:num>
  <w:num w:numId="32">
    <w:abstractNumId w:val="15"/>
  </w:num>
  <w:num w:numId="33">
    <w:abstractNumId w:val="28"/>
  </w:num>
  <w:num w:numId="34">
    <w:abstractNumId w:val="4"/>
  </w:num>
  <w:num w:numId="35">
    <w:abstractNumId w:val="60"/>
  </w:num>
  <w:num w:numId="36">
    <w:abstractNumId w:val="62"/>
  </w:num>
  <w:num w:numId="37">
    <w:abstractNumId w:val="17"/>
  </w:num>
  <w:num w:numId="38">
    <w:abstractNumId w:val="6"/>
  </w:num>
  <w:num w:numId="39">
    <w:abstractNumId w:val="3"/>
  </w:num>
  <w:num w:numId="40">
    <w:abstractNumId w:val="39"/>
  </w:num>
  <w:num w:numId="41">
    <w:abstractNumId w:val="29"/>
  </w:num>
  <w:num w:numId="42">
    <w:abstractNumId w:val="50"/>
  </w:num>
  <w:num w:numId="43">
    <w:abstractNumId w:val="35"/>
  </w:num>
  <w:num w:numId="44">
    <w:abstractNumId w:val="26"/>
  </w:num>
  <w:num w:numId="45">
    <w:abstractNumId w:val="21"/>
  </w:num>
  <w:num w:numId="46">
    <w:abstractNumId w:val="40"/>
  </w:num>
  <w:num w:numId="47">
    <w:abstractNumId w:val="14"/>
  </w:num>
  <w:num w:numId="48">
    <w:abstractNumId w:val="48"/>
  </w:num>
  <w:num w:numId="49">
    <w:abstractNumId w:val="55"/>
  </w:num>
  <w:num w:numId="50">
    <w:abstractNumId w:val="1"/>
  </w:num>
  <w:num w:numId="51">
    <w:abstractNumId w:val="47"/>
  </w:num>
  <w:num w:numId="52">
    <w:abstractNumId w:val="33"/>
  </w:num>
  <w:num w:numId="53">
    <w:abstractNumId w:val="34"/>
  </w:num>
  <w:num w:numId="54">
    <w:abstractNumId w:val="31"/>
  </w:num>
  <w:num w:numId="55">
    <w:abstractNumId w:val="10"/>
  </w:num>
  <w:num w:numId="56">
    <w:abstractNumId w:val="27"/>
  </w:num>
  <w:num w:numId="57">
    <w:abstractNumId w:val="8"/>
  </w:num>
  <w:num w:numId="58">
    <w:abstractNumId w:val="49"/>
  </w:num>
  <w:num w:numId="59">
    <w:abstractNumId w:val="56"/>
  </w:num>
  <w:num w:numId="60">
    <w:abstractNumId w:val="41"/>
  </w:num>
  <w:num w:numId="61">
    <w:abstractNumId w:val="24"/>
  </w:num>
  <w:num w:numId="6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B5"/>
    <w:rsid w:val="00003DB6"/>
    <w:rsid w:val="00024131"/>
    <w:rsid w:val="00073F5F"/>
    <w:rsid w:val="00074EFD"/>
    <w:rsid w:val="00076E60"/>
    <w:rsid w:val="00092DAA"/>
    <w:rsid w:val="000A4A3A"/>
    <w:rsid w:val="000B6A5B"/>
    <w:rsid w:val="000C7EF7"/>
    <w:rsid w:val="00100C2D"/>
    <w:rsid w:val="00125F92"/>
    <w:rsid w:val="001410FB"/>
    <w:rsid w:val="001571D6"/>
    <w:rsid w:val="001A307A"/>
    <w:rsid w:val="001A706E"/>
    <w:rsid w:val="001B51B5"/>
    <w:rsid w:val="001C4014"/>
    <w:rsid w:val="001D288C"/>
    <w:rsid w:val="001D33A9"/>
    <w:rsid w:val="001D3C50"/>
    <w:rsid w:val="001D413F"/>
    <w:rsid w:val="001E6CBD"/>
    <w:rsid w:val="00250528"/>
    <w:rsid w:val="00261D14"/>
    <w:rsid w:val="00276471"/>
    <w:rsid w:val="002A3557"/>
    <w:rsid w:val="002B7992"/>
    <w:rsid w:val="002C70C4"/>
    <w:rsid w:val="002D35BC"/>
    <w:rsid w:val="002D5249"/>
    <w:rsid w:val="002F64FC"/>
    <w:rsid w:val="00384F5E"/>
    <w:rsid w:val="0038726D"/>
    <w:rsid w:val="0038776E"/>
    <w:rsid w:val="0039394A"/>
    <w:rsid w:val="003A3B0D"/>
    <w:rsid w:val="003A6793"/>
    <w:rsid w:val="003A6DD3"/>
    <w:rsid w:val="003D383D"/>
    <w:rsid w:val="0042227B"/>
    <w:rsid w:val="00432F7C"/>
    <w:rsid w:val="004511FE"/>
    <w:rsid w:val="00451FB8"/>
    <w:rsid w:val="00454765"/>
    <w:rsid w:val="0046416F"/>
    <w:rsid w:val="00475F11"/>
    <w:rsid w:val="004847B7"/>
    <w:rsid w:val="004B136B"/>
    <w:rsid w:val="00502022"/>
    <w:rsid w:val="00525C93"/>
    <w:rsid w:val="00550658"/>
    <w:rsid w:val="005561A2"/>
    <w:rsid w:val="005A6A0A"/>
    <w:rsid w:val="005C19D0"/>
    <w:rsid w:val="005D02D9"/>
    <w:rsid w:val="005D4CA6"/>
    <w:rsid w:val="005E0209"/>
    <w:rsid w:val="005F26B0"/>
    <w:rsid w:val="006046A9"/>
    <w:rsid w:val="00626EA0"/>
    <w:rsid w:val="00646E58"/>
    <w:rsid w:val="006612AB"/>
    <w:rsid w:val="006619C9"/>
    <w:rsid w:val="006922CB"/>
    <w:rsid w:val="0069355D"/>
    <w:rsid w:val="006B1550"/>
    <w:rsid w:val="006B1FCB"/>
    <w:rsid w:val="006C75E2"/>
    <w:rsid w:val="006D2AC5"/>
    <w:rsid w:val="006D4837"/>
    <w:rsid w:val="006F1664"/>
    <w:rsid w:val="006F7F74"/>
    <w:rsid w:val="007074A5"/>
    <w:rsid w:val="00712DAC"/>
    <w:rsid w:val="00714AAF"/>
    <w:rsid w:val="007A672D"/>
    <w:rsid w:val="007B652D"/>
    <w:rsid w:val="007B79D3"/>
    <w:rsid w:val="007C6AB7"/>
    <w:rsid w:val="007D062B"/>
    <w:rsid w:val="007D29C2"/>
    <w:rsid w:val="007E6547"/>
    <w:rsid w:val="008034AE"/>
    <w:rsid w:val="008754AE"/>
    <w:rsid w:val="00875790"/>
    <w:rsid w:val="00903C84"/>
    <w:rsid w:val="00921BE9"/>
    <w:rsid w:val="0092729A"/>
    <w:rsid w:val="00947454"/>
    <w:rsid w:val="0095650E"/>
    <w:rsid w:val="00963FEE"/>
    <w:rsid w:val="00982CE8"/>
    <w:rsid w:val="009B251B"/>
    <w:rsid w:val="009C76EC"/>
    <w:rsid w:val="009F7ABC"/>
    <w:rsid w:val="00A3630B"/>
    <w:rsid w:val="00A55318"/>
    <w:rsid w:val="00A60C2D"/>
    <w:rsid w:val="00AA503C"/>
    <w:rsid w:val="00AA7F9D"/>
    <w:rsid w:val="00AC02C6"/>
    <w:rsid w:val="00AC7292"/>
    <w:rsid w:val="00AD5B50"/>
    <w:rsid w:val="00AE5844"/>
    <w:rsid w:val="00B245C0"/>
    <w:rsid w:val="00B53DF4"/>
    <w:rsid w:val="00B60BDD"/>
    <w:rsid w:val="00B6497B"/>
    <w:rsid w:val="00BA4441"/>
    <w:rsid w:val="00BA5319"/>
    <w:rsid w:val="00BC70AF"/>
    <w:rsid w:val="00BE0383"/>
    <w:rsid w:val="00BF675B"/>
    <w:rsid w:val="00C068A5"/>
    <w:rsid w:val="00C14A44"/>
    <w:rsid w:val="00C272CB"/>
    <w:rsid w:val="00C52422"/>
    <w:rsid w:val="00C543E3"/>
    <w:rsid w:val="00CA65FE"/>
    <w:rsid w:val="00CC4E3A"/>
    <w:rsid w:val="00CC6F06"/>
    <w:rsid w:val="00D42540"/>
    <w:rsid w:val="00D44B12"/>
    <w:rsid w:val="00DB3F6E"/>
    <w:rsid w:val="00DC6F63"/>
    <w:rsid w:val="00E277D7"/>
    <w:rsid w:val="00E27A6D"/>
    <w:rsid w:val="00E5187F"/>
    <w:rsid w:val="00E60D83"/>
    <w:rsid w:val="00E71EB3"/>
    <w:rsid w:val="00E9175A"/>
    <w:rsid w:val="00EE049D"/>
    <w:rsid w:val="00F528BC"/>
    <w:rsid w:val="00F60909"/>
    <w:rsid w:val="00F656D6"/>
    <w:rsid w:val="00F735FE"/>
    <w:rsid w:val="00F87BA0"/>
    <w:rsid w:val="00FC3A5F"/>
    <w:rsid w:val="00FF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2CCC"/>
  <w15:chartTrackingRefBased/>
  <w15:docId w15:val="{7966FAF8-4E88-4C19-8179-32C87819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B5"/>
  </w:style>
  <w:style w:type="paragraph" w:styleId="Heading1">
    <w:name w:val="heading 1"/>
    <w:basedOn w:val="Normal"/>
    <w:next w:val="BodyText"/>
    <w:link w:val="Heading1Char"/>
    <w:qFormat/>
    <w:rsid w:val="005F26B0"/>
    <w:pPr>
      <w:keepNext/>
      <w:numPr>
        <w:numId w:val="1"/>
      </w:numPr>
      <w:suppressAutoHyphens/>
      <w:spacing w:before="170" w:after="113" w:line="240" w:lineRule="auto"/>
      <w:ind w:left="0" w:firstLine="0"/>
      <w:outlineLvl w:val="0"/>
    </w:pPr>
    <w:rPr>
      <w:rFonts w:ascii="Trebuchet MS" w:eastAsia="Arial Unicode MS" w:hAnsi="Trebuchet MS" w:cs="Tahoma"/>
      <w:b/>
      <w:bCs/>
      <w:color w:val="579D1C"/>
      <w:kern w:val="1"/>
      <w:sz w:val="36"/>
      <w:szCs w:val="32"/>
      <w:lang w:eastAsia="en-GB"/>
    </w:rPr>
  </w:style>
  <w:style w:type="paragraph" w:styleId="Heading2">
    <w:name w:val="heading 2"/>
    <w:basedOn w:val="Normal"/>
    <w:next w:val="BodyText"/>
    <w:link w:val="Heading2Char"/>
    <w:qFormat/>
    <w:rsid w:val="005F26B0"/>
    <w:pPr>
      <w:keepNext/>
      <w:widowControl w:val="0"/>
      <w:numPr>
        <w:ilvl w:val="1"/>
        <w:numId w:val="1"/>
      </w:numPr>
      <w:suppressAutoHyphens/>
      <w:spacing w:before="170" w:after="0" w:line="240" w:lineRule="auto"/>
      <w:outlineLvl w:val="1"/>
    </w:pPr>
    <w:rPr>
      <w:rFonts w:ascii="Trebuchet MS" w:eastAsia="Arial Unicode MS" w:hAnsi="Trebuchet MS" w:cs="Tahoma"/>
      <w:b/>
      <w:bCs/>
      <w:i/>
      <w:iCs/>
      <w:color w:val="579D1C"/>
      <w:kern w:val="1"/>
      <w:sz w:val="24"/>
      <w:szCs w:val="28"/>
      <w:lang w:eastAsia="en-GB"/>
    </w:rPr>
  </w:style>
  <w:style w:type="paragraph" w:styleId="Heading3">
    <w:name w:val="heading 3"/>
    <w:basedOn w:val="Normal"/>
    <w:next w:val="BodyText"/>
    <w:link w:val="Heading3Char"/>
    <w:qFormat/>
    <w:rsid w:val="005F26B0"/>
    <w:pPr>
      <w:keepNext/>
      <w:widowControl w:val="0"/>
      <w:numPr>
        <w:ilvl w:val="2"/>
        <w:numId w:val="1"/>
      </w:numPr>
      <w:suppressAutoHyphens/>
      <w:spacing w:before="113" w:after="0" w:line="240" w:lineRule="auto"/>
      <w:ind w:left="0" w:firstLine="0"/>
      <w:outlineLvl w:val="2"/>
    </w:pPr>
    <w:rPr>
      <w:rFonts w:ascii="Trebuchet MS" w:eastAsia="Arial Unicode MS" w:hAnsi="Trebuchet MS" w:cs="Tahoma"/>
      <w:b/>
      <w:bCs/>
      <w:i/>
      <w:color w:val="579D1C"/>
      <w:kern w:val="1"/>
      <w:szCs w:val="28"/>
      <w:lang w:eastAsia="en-GB"/>
    </w:rPr>
  </w:style>
  <w:style w:type="paragraph" w:styleId="Heading4">
    <w:name w:val="heading 4"/>
    <w:basedOn w:val="Normal"/>
    <w:next w:val="BodyText"/>
    <w:link w:val="Heading4Char"/>
    <w:qFormat/>
    <w:rsid w:val="005F26B0"/>
    <w:pPr>
      <w:keepNext/>
      <w:widowControl w:val="0"/>
      <w:numPr>
        <w:ilvl w:val="3"/>
        <w:numId w:val="1"/>
      </w:numPr>
      <w:suppressAutoHyphens/>
      <w:spacing w:before="113" w:after="0" w:line="240" w:lineRule="auto"/>
      <w:outlineLvl w:val="3"/>
    </w:pPr>
    <w:rPr>
      <w:rFonts w:ascii="Trebuchet MS" w:eastAsia="Arial Unicode MS" w:hAnsi="Trebuchet MS" w:cs="Tahoma"/>
      <w:b/>
      <w:bCs/>
      <w:iCs/>
      <w:kern w:val="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B5"/>
    <w:pPr>
      <w:ind w:left="720"/>
      <w:contextualSpacing/>
    </w:pPr>
  </w:style>
  <w:style w:type="table" w:styleId="TableGrid">
    <w:name w:val="Table Grid"/>
    <w:basedOn w:val="TableNormal"/>
    <w:uiPriority w:val="59"/>
    <w:rsid w:val="001B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1FE"/>
    <w:rPr>
      <w:strike w:val="0"/>
      <w:dstrike w:val="0"/>
      <w:color w:val="001BA0"/>
      <w:u w:val="none"/>
      <w:effect w:val="none"/>
    </w:rPr>
  </w:style>
  <w:style w:type="paragraph" w:styleId="PlainText">
    <w:name w:val="Plain Text"/>
    <w:basedOn w:val="Normal"/>
    <w:link w:val="PlainTextChar"/>
    <w:uiPriority w:val="99"/>
    <w:unhideWhenUsed/>
    <w:rsid w:val="004511FE"/>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4511FE"/>
    <w:rPr>
      <w:rFonts w:ascii="Calibri" w:eastAsiaTheme="minorEastAsia" w:hAnsi="Calibri" w:cs="Times New Roman"/>
      <w:szCs w:val="21"/>
      <w:lang w:eastAsia="en-GB"/>
    </w:rPr>
  </w:style>
  <w:style w:type="paragraph" w:styleId="BalloonText">
    <w:name w:val="Balloon Text"/>
    <w:basedOn w:val="Normal"/>
    <w:link w:val="BalloonTextChar"/>
    <w:uiPriority w:val="99"/>
    <w:semiHidden/>
    <w:unhideWhenUsed/>
    <w:rsid w:val="006B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50"/>
    <w:rPr>
      <w:rFonts w:ascii="Segoe UI" w:hAnsi="Segoe UI" w:cs="Segoe UI"/>
      <w:sz w:val="18"/>
      <w:szCs w:val="18"/>
    </w:rPr>
  </w:style>
  <w:style w:type="paragraph" w:customStyle="1" w:styleId="Default">
    <w:name w:val="Default"/>
    <w:rsid w:val="00C543E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C543E3"/>
    <w:pPr>
      <w:spacing w:after="0" w:line="240" w:lineRule="auto"/>
      <w:jc w:val="center"/>
    </w:pPr>
    <w:rPr>
      <w:rFonts w:ascii="ITC Officina Sans" w:eastAsia="Times New Roman" w:hAnsi="ITC Officina Sans" w:cs="Times New Roman"/>
      <w:b/>
      <w:bCs/>
      <w:sz w:val="28"/>
      <w:szCs w:val="28"/>
      <w:lang w:eastAsia="en-AU" w:bidi="he-IL"/>
    </w:rPr>
  </w:style>
  <w:style w:type="character" w:customStyle="1" w:styleId="TitleChar">
    <w:name w:val="Title Char"/>
    <w:basedOn w:val="DefaultParagraphFont"/>
    <w:link w:val="Title"/>
    <w:rsid w:val="00C543E3"/>
    <w:rPr>
      <w:rFonts w:ascii="ITC Officina Sans" w:eastAsia="Times New Roman" w:hAnsi="ITC Officina Sans" w:cs="Times New Roman"/>
      <w:b/>
      <w:bCs/>
      <w:sz w:val="28"/>
      <w:szCs w:val="28"/>
      <w:lang w:eastAsia="en-AU" w:bidi="he-IL"/>
    </w:rPr>
  </w:style>
  <w:style w:type="paragraph" w:styleId="BodyText">
    <w:name w:val="Body Text"/>
    <w:basedOn w:val="Normal"/>
    <w:link w:val="BodyTextChar"/>
    <w:rsid w:val="00C543E3"/>
    <w:pPr>
      <w:spacing w:after="0" w:line="240" w:lineRule="auto"/>
    </w:pPr>
    <w:rPr>
      <w:rFonts w:ascii="ITC Officina Sans" w:eastAsia="Times New Roman" w:hAnsi="ITC Officina Sans" w:cs="Times New Roman"/>
      <w:sz w:val="28"/>
      <w:szCs w:val="28"/>
      <w:lang w:eastAsia="en-AU" w:bidi="he-IL"/>
    </w:rPr>
  </w:style>
  <w:style w:type="character" w:customStyle="1" w:styleId="BodyTextChar">
    <w:name w:val="Body Text Char"/>
    <w:basedOn w:val="DefaultParagraphFont"/>
    <w:link w:val="BodyText"/>
    <w:rsid w:val="00C543E3"/>
    <w:rPr>
      <w:rFonts w:ascii="ITC Officina Sans" w:eastAsia="Times New Roman" w:hAnsi="ITC Officina Sans" w:cs="Times New Roman"/>
      <w:sz w:val="28"/>
      <w:szCs w:val="28"/>
      <w:lang w:eastAsia="en-AU" w:bidi="he-IL"/>
    </w:rPr>
  </w:style>
  <w:style w:type="character" w:customStyle="1" w:styleId="Heading1Char">
    <w:name w:val="Heading 1 Char"/>
    <w:basedOn w:val="DefaultParagraphFont"/>
    <w:link w:val="Heading1"/>
    <w:rsid w:val="005F26B0"/>
    <w:rPr>
      <w:rFonts w:ascii="Trebuchet MS" w:eastAsia="Arial Unicode MS" w:hAnsi="Trebuchet MS" w:cs="Tahoma"/>
      <w:b/>
      <w:bCs/>
      <w:color w:val="579D1C"/>
      <w:kern w:val="1"/>
      <w:sz w:val="36"/>
      <w:szCs w:val="32"/>
      <w:lang w:eastAsia="en-GB"/>
    </w:rPr>
  </w:style>
  <w:style w:type="character" w:customStyle="1" w:styleId="Heading2Char">
    <w:name w:val="Heading 2 Char"/>
    <w:basedOn w:val="DefaultParagraphFont"/>
    <w:link w:val="Heading2"/>
    <w:rsid w:val="005F26B0"/>
    <w:rPr>
      <w:rFonts w:ascii="Trebuchet MS" w:eastAsia="Arial Unicode MS" w:hAnsi="Trebuchet MS" w:cs="Tahoma"/>
      <w:b/>
      <w:bCs/>
      <w:i/>
      <w:iCs/>
      <w:color w:val="579D1C"/>
      <w:kern w:val="1"/>
      <w:sz w:val="24"/>
      <w:szCs w:val="28"/>
      <w:lang w:eastAsia="en-GB"/>
    </w:rPr>
  </w:style>
  <w:style w:type="character" w:customStyle="1" w:styleId="Heading3Char">
    <w:name w:val="Heading 3 Char"/>
    <w:basedOn w:val="DefaultParagraphFont"/>
    <w:link w:val="Heading3"/>
    <w:rsid w:val="005F26B0"/>
    <w:rPr>
      <w:rFonts w:ascii="Trebuchet MS" w:eastAsia="Arial Unicode MS" w:hAnsi="Trebuchet MS" w:cs="Tahoma"/>
      <w:b/>
      <w:bCs/>
      <w:i/>
      <w:color w:val="579D1C"/>
      <w:kern w:val="1"/>
      <w:szCs w:val="28"/>
      <w:lang w:eastAsia="en-GB"/>
    </w:rPr>
  </w:style>
  <w:style w:type="character" w:customStyle="1" w:styleId="Heading4Char">
    <w:name w:val="Heading 4 Char"/>
    <w:basedOn w:val="DefaultParagraphFont"/>
    <w:link w:val="Heading4"/>
    <w:rsid w:val="005F26B0"/>
    <w:rPr>
      <w:rFonts w:ascii="Trebuchet MS" w:eastAsia="Arial Unicode MS" w:hAnsi="Trebuchet MS" w:cs="Tahoma"/>
      <w:b/>
      <w:bCs/>
      <w:iCs/>
      <w:kern w:val="1"/>
      <w:szCs w:val="24"/>
      <w:lang w:eastAsia="en-GB"/>
    </w:rPr>
  </w:style>
  <w:style w:type="paragraph" w:customStyle="1" w:styleId="Textbodybullet">
    <w:name w:val="Text body bullet"/>
    <w:basedOn w:val="BodyText"/>
    <w:rsid w:val="005F26B0"/>
    <w:pPr>
      <w:suppressAutoHyphens/>
      <w:spacing w:before="28" w:after="28"/>
    </w:pPr>
    <w:rPr>
      <w:rFonts w:ascii="Trebuchet MS" w:eastAsia="Arial Unicode MS" w:hAnsi="Trebuchet MS"/>
      <w:kern w:val="1"/>
      <w:sz w:val="22"/>
      <w:szCs w:val="24"/>
      <w:lang w:eastAsia="en-GB" w:bidi="ar-SA"/>
    </w:rPr>
  </w:style>
  <w:style w:type="paragraph" w:customStyle="1" w:styleId="organisationcontact-number">
    <w:name w:val="organisation__contact-number"/>
    <w:basedOn w:val="Normal"/>
    <w:rsid w:val="005F2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3F5F"/>
    <w:rPr>
      <w:b/>
      <w:bCs/>
    </w:rPr>
  </w:style>
  <w:style w:type="paragraph" w:styleId="Footer">
    <w:name w:val="footer"/>
    <w:basedOn w:val="Normal"/>
    <w:link w:val="FooterChar"/>
    <w:uiPriority w:val="99"/>
    <w:rsid w:val="000B6A5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6A5B"/>
    <w:rPr>
      <w:rFonts w:ascii="Times New Roman" w:eastAsia="Times New Roman" w:hAnsi="Times New Roman" w:cs="Times New Roman"/>
      <w:sz w:val="24"/>
      <w:szCs w:val="24"/>
      <w:lang w:val="en-US"/>
    </w:rPr>
  </w:style>
  <w:style w:type="paragraph" w:styleId="NormalWeb">
    <w:name w:val="Normal (Web)"/>
    <w:basedOn w:val="Normal"/>
    <w:uiPriority w:val="99"/>
    <w:rsid w:val="000B6A5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68553">
      <w:bodyDiv w:val="1"/>
      <w:marLeft w:val="0"/>
      <w:marRight w:val="0"/>
      <w:marTop w:val="0"/>
      <w:marBottom w:val="0"/>
      <w:divBdr>
        <w:top w:val="none" w:sz="0" w:space="0" w:color="auto"/>
        <w:left w:val="none" w:sz="0" w:space="0" w:color="auto"/>
        <w:bottom w:val="none" w:sz="0" w:space="0" w:color="auto"/>
        <w:right w:val="none" w:sz="0" w:space="0" w:color="auto"/>
      </w:divBdr>
    </w:div>
    <w:div w:id="950673335">
      <w:bodyDiv w:val="1"/>
      <w:marLeft w:val="0"/>
      <w:marRight w:val="0"/>
      <w:marTop w:val="0"/>
      <w:marBottom w:val="0"/>
      <w:divBdr>
        <w:top w:val="none" w:sz="0" w:space="0" w:color="auto"/>
        <w:left w:val="none" w:sz="0" w:space="0" w:color="auto"/>
        <w:bottom w:val="none" w:sz="0" w:space="0" w:color="auto"/>
        <w:right w:val="none" w:sz="0" w:space="0" w:color="auto"/>
      </w:divBdr>
    </w:div>
    <w:div w:id="1073700781">
      <w:bodyDiv w:val="1"/>
      <w:marLeft w:val="0"/>
      <w:marRight w:val="0"/>
      <w:marTop w:val="0"/>
      <w:marBottom w:val="0"/>
      <w:divBdr>
        <w:top w:val="none" w:sz="0" w:space="0" w:color="auto"/>
        <w:left w:val="none" w:sz="0" w:space="0" w:color="auto"/>
        <w:bottom w:val="none" w:sz="0" w:space="0" w:color="auto"/>
        <w:right w:val="none" w:sz="0" w:space="0" w:color="auto"/>
      </w:divBdr>
    </w:div>
    <w:div w:id="1570194078">
      <w:bodyDiv w:val="1"/>
      <w:marLeft w:val="0"/>
      <w:marRight w:val="0"/>
      <w:marTop w:val="0"/>
      <w:marBottom w:val="0"/>
      <w:divBdr>
        <w:top w:val="none" w:sz="0" w:space="0" w:color="auto"/>
        <w:left w:val="none" w:sz="0" w:space="0" w:color="auto"/>
        <w:bottom w:val="none" w:sz="0" w:space="0" w:color="auto"/>
        <w:right w:val="none" w:sz="0" w:space="0" w:color="auto"/>
      </w:divBdr>
    </w:div>
    <w:div w:id="1745495048">
      <w:bodyDiv w:val="1"/>
      <w:marLeft w:val="0"/>
      <w:marRight w:val="0"/>
      <w:marTop w:val="0"/>
      <w:marBottom w:val="0"/>
      <w:divBdr>
        <w:top w:val="none" w:sz="0" w:space="0" w:color="auto"/>
        <w:left w:val="none" w:sz="0" w:space="0" w:color="auto"/>
        <w:bottom w:val="none" w:sz="0" w:space="0" w:color="auto"/>
        <w:right w:val="none" w:sz="0" w:space="0" w:color="auto"/>
      </w:divBdr>
    </w:div>
    <w:div w:id="18845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ager@wirral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DF61-24FF-4D64-A65C-658251DE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Foodbank Manager</dc:creator>
  <cp:keywords/>
  <dc:description/>
  <cp:lastModifiedBy>Trustees</cp:lastModifiedBy>
  <cp:revision>2</cp:revision>
  <cp:lastPrinted>2021-02-22T12:18:00Z</cp:lastPrinted>
  <dcterms:created xsi:type="dcterms:W3CDTF">2022-04-06T08:06:00Z</dcterms:created>
  <dcterms:modified xsi:type="dcterms:W3CDTF">2022-04-06T08:06:00Z</dcterms:modified>
</cp:coreProperties>
</file>